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42497B9" w14:textId="77777777" w:rsidR="003340AA" w:rsidRDefault="003340AA" w:rsidP="00D80BC2">
      <w:pPr>
        <w:jc w:val="center"/>
        <w:rPr>
          <w:b/>
          <w:color w:val="007FA1"/>
          <w:sz w:val="40"/>
          <w:szCs w:val="40"/>
        </w:rPr>
      </w:pPr>
    </w:p>
    <w:p w14:paraId="499A66F5" w14:textId="64240018" w:rsidR="008778D4" w:rsidRPr="0050566E" w:rsidRDefault="008778D4" w:rsidP="00D80BC2">
      <w:pPr>
        <w:jc w:val="center"/>
        <w:rPr>
          <w:b/>
          <w:color w:val="007FA1"/>
          <w:sz w:val="40"/>
          <w:szCs w:val="40"/>
        </w:rPr>
      </w:pPr>
      <w:r w:rsidRPr="0050566E">
        <w:rPr>
          <w:b/>
          <w:color w:val="007FA1"/>
          <w:sz w:val="40"/>
          <w:szCs w:val="40"/>
        </w:rPr>
        <w:t xml:space="preserve">Ce document contient </w:t>
      </w:r>
      <w:r w:rsidR="003276A8">
        <w:rPr>
          <w:b/>
          <w:color w:val="007FA1"/>
          <w:sz w:val="40"/>
          <w:szCs w:val="40"/>
        </w:rPr>
        <w:br/>
      </w:r>
      <w:r w:rsidR="00E94C99">
        <w:rPr>
          <w:b/>
          <w:color w:val="007FA1"/>
          <w:sz w:val="40"/>
          <w:szCs w:val="40"/>
        </w:rPr>
        <w:t>deux</w:t>
      </w:r>
      <w:r w:rsidRPr="0050566E">
        <w:rPr>
          <w:b/>
          <w:color w:val="007FA1"/>
          <w:sz w:val="40"/>
          <w:szCs w:val="40"/>
        </w:rPr>
        <w:t xml:space="preserve"> modèles de notes d’information</w:t>
      </w:r>
    </w:p>
    <w:p w14:paraId="436C9D32" w14:textId="77777777" w:rsidR="008778D4" w:rsidRPr="0050566E" w:rsidRDefault="008778D4" w:rsidP="008778D4">
      <w:pPr>
        <w:jc w:val="center"/>
        <w:rPr>
          <w:color w:val="007FA1"/>
          <w:sz w:val="28"/>
          <w:szCs w:val="28"/>
        </w:rPr>
      </w:pPr>
    </w:p>
    <w:p w14:paraId="387DA2E0" w14:textId="1F4224DD" w:rsidR="008778D4" w:rsidRPr="00945D8F" w:rsidRDefault="00E94C99" w:rsidP="00161BB2">
      <w:pPr>
        <w:pStyle w:val="Paragraphedeliste"/>
        <w:numPr>
          <w:ilvl w:val="0"/>
          <w:numId w:val="8"/>
        </w:numPr>
        <w:spacing w:after="120" w:line="276" w:lineRule="auto"/>
        <w:ind w:left="284" w:hanging="284"/>
        <w:rPr>
          <w:color w:val="007FA1"/>
          <w:sz w:val="28"/>
          <w:szCs w:val="28"/>
        </w:rPr>
      </w:pPr>
      <w:r w:rsidRPr="00945D8F">
        <w:rPr>
          <w:color w:val="007FA1"/>
          <w:sz w:val="28"/>
          <w:szCs w:val="28"/>
        </w:rPr>
        <w:t>U</w:t>
      </w:r>
      <w:r w:rsidR="008778D4" w:rsidRPr="00945D8F">
        <w:rPr>
          <w:color w:val="007FA1"/>
          <w:sz w:val="28"/>
          <w:szCs w:val="28"/>
        </w:rPr>
        <w:t>ne note</w:t>
      </w:r>
      <w:r w:rsidRPr="00945D8F">
        <w:rPr>
          <w:color w:val="007FA1"/>
          <w:sz w:val="28"/>
          <w:szCs w:val="28"/>
        </w:rPr>
        <w:t xml:space="preserve"> </w:t>
      </w:r>
      <w:r w:rsidR="008778D4" w:rsidRPr="00945D8F">
        <w:rPr>
          <w:color w:val="007FA1"/>
          <w:sz w:val="28"/>
          <w:szCs w:val="28"/>
        </w:rPr>
        <w:t>accessible à tous</w:t>
      </w:r>
      <w:r w:rsidR="003276A8" w:rsidRPr="00945D8F">
        <w:rPr>
          <w:color w:val="007FA1"/>
          <w:sz w:val="28"/>
          <w:szCs w:val="28"/>
        </w:rPr>
        <w:t>,</w:t>
      </w:r>
      <w:r w:rsidR="008778D4" w:rsidRPr="00945D8F">
        <w:rPr>
          <w:color w:val="007FA1"/>
          <w:sz w:val="28"/>
          <w:szCs w:val="28"/>
        </w:rPr>
        <w:t xml:space="preserve"> à destination </w:t>
      </w:r>
      <w:r w:rsidR="00161BB2">
        <w:rPr>
          <w:color w:val="007FA1"/>
          <w:sz w:val="28"/>
          <w:szCs w:val="28"/>
        </w:rPr>
        <w:t>des personnes âgées</w:t>
      </w:r>
      <w:r w:rsidR="00447D98">
        <w:rPr>
          <w:color w:val="007FA1"/>
          <w:sz w:val="28"/>
          <w:szCs w:val="28"/>
        </w:rPr>
        <w:t xml:space="preserve"> et personnes en situation de handicap</w:t>
      </w:r>
      <w:r w:rsidR="00161BB2">
        <w:rPr>
          <w:color w:val="007FA1"/>
          <w:sz w:val="28"/>
          <w:szCs w:val="28"/>
        </w:rPr>
        <w:t xml:space="preserve">, </w:t>
      </w:r>
      <w:r w:rsidR="008778D4" w:rsidRPr="00945D8F">
        <w:rPr>
          <w:color w:val="007FA1"/>
          <w:sz w:val="28"/>
          <w:szCs w:val="28"/>
        </w:rPr>
        <w:t xml:space="preserve">des adultes </w:t>
      </w:r>
      <w:r w:rsidR="003276A8" w:rsidRPr="00945D8F">
        <w:rPr>
          <w:color w:val="007FA1"/>
          <w:sz w:val="28"/>
          <w:szCs w:val="28"/>
        </w:rPr>
        <w:t>ou des tuteurs légaux, des proches et des familles</w:t>
      </w:r>
      <w:r w:rsidR="00945D8F" w:rsidRPr="00945D8F">
        <w:rPr>
          <w:color w:val="007FA1"/>
          <w:sz w:val="28"/>
          <w:szCs w:val="28"/>
        </w:rPr>
        <w:t xml:space="preserve"> </w:t>
      </w:r>
      <w:r w:rsidR="008778D4" w:rsidRPr="00945D8F">
        <w:rPr>
          <w:color w:val="007FA1"/>
          <w:sz w:val="28"/>
          <w:szCs w:val="28"/>
        </w:rPr>
        <w:t>(pages 2 &amp; 3)</w:t>
      </w:r>
    </w:p>
    <w:p w14:paraId="46DE315C" w14:textId="77777777" w:rsidR="008778D4" w:rsidRPr="0050566E" w:rsidRDefault="008778D4" w:rsidP="003276A8">
      <w:pPr>
        <w:pStyle w:val="Paragraphedeliste"/>
        <w:spacing w:after="120" w:line="276" w:lineRule="auto"/>
        <w:ind w:left="357"/>
        <w:rPr>
          <w:color w:val="007FA1"/>
          <w:sz w:val="28"/>
          <w:szCs w:val="28"/>
        </w:rPr>
      </w:pPr>
    </w:p>
    <w:p w14:paraId="2397E309" w14:textId="0B449443" w:rsidR="003A78E9" w:rsidRPr="00945D8F" w:rsidRDefault="003A78E9" w:rsidP="00161BB2">
      <w:pPr>
        <w:pStyle w:val="Paragraphedeliste"/>
        <w:numPr>
          <w:ilvl w:val="0"/>
          <w:numId w:val="8"/>
        </w:numPr>
        <w:spacing w:after="120" w:line="276" w:lineRule="auto"/>
        <w:ind w:left="284" w:hanging="284"/>
        <w:rPr>
          <w:color w:val="007FA1"/>
          <w:sz w:val="28"/>
          <w:szCs w:val="28"/>
        </w:rPr>
      </w:pPr>
      <w:r>
        <w:rPr>
          <w:noProof/>
          <w:lang w:eastAsia="fr-FR"/>
        </w:rPr>
        <w:drawing>
          <wp:anchor distT="0" distB="0" distL="114300" distR="114300" simplePos="0" relativeHeight="251646976" behindDoc="1" locked="0" layoutInCell="1" allowOverlap="1" wp14:anchorId="09FE2C55" wp14:editId="76F76E4D">
            <wp:simplePos x="0" y="0"/>
            <wp:positionH relativeFrom="margin">
              <wp:align>right</wp:align>
            </wp:positionH>
            <wp:positionV relativeFrom="paragraph">
              <wp:posOffset>6223</wp:posOffset>
            </wp:positionV>
            <wp:extent cx="547370" cy="542925"/>
            <wp:effectExtent l="0" t="0" r="5080" b="9525"/>
            <wp:wrapTight wrapText="bothSides">
              <wp:wrapPolygon edited="0">
                <wp:start x="0" y="0"/>
                <wp:lineTo x="0" y="21221"/>
                <wp:lineTo x="21049" y="21221"/>
                <wp:lineTo x="21049" y="0"/>
                <wp:lineTo x="0" y="0"/>
              </wp:wrapPolygon>
            </wp:wrapTight>
            <wp:docPr id="11" name="Imag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47370" cy="542925"/>
                    </a:xfrm>
                    <a:prstGeom prst="rect">
                      <a:avLst/>
                    </a:prstGeom>
                    <a:noFill/>
                    <a:ln>
                      <a:noFill/>
                    </a:ln>
                  </pic:spPr>
                </pic:pic>
              </a:graphicData>
            </a:graphic>
          </wp:anchor>
        </w:drawing>
      </w:r>
      <w:r w:rsidR="00E94C99" w:rsidRPr="00945D8F">
        <w:rPr>
          <w:color w:val="007FA1"/>
          <w:sz w:val="28"/>
          <w:szCs w:val="28"/>
        </w:rPr>
        <w:t>U</w:t>
      </w:r>
      <w:r w:rsidR="008778D4" w:rsidRPr="00945D8F">
        <w:rPr>
          <w:color w:val="007FA1"/>
          <w:sz w:val="28"/>
          <w:szCs w:val="28"/>
        </w:rPr>
        <w:t xml:space="preserve">ne note en </w:t>
      </w:r>
      <w:r w:rsidRPr="00945D8F">
        <w:rPr>
          <w:color w:val="007FA1"/>
          <w:sz w:val="28"/>
          <w:szCs w:val="28"/>
        </w:rPr>
        <w:t>« </w:t>
      </w:r>
      <w:r w:rsidR="008778D4" w:rsidRPr="00945D8F">
        <w:rPr>
          <w:color w:val="007FA1"/>
          <w:sz w:val="28"/>
          <w:szCs w:val="28"/>
        </w:rPr>
        <w:t>facile à lire et à comprendre</w:t>
      </w:r>
      <w:r w:rsidRPr="00945D8F">
        <w:rPr>
          <w:color w:val="007FA1"/>
          <w:sz w:val="28"/>
          <w:szCs w:val="28"/>
        </w:rPr>
        <w:t> »</w:t>
      </w:r>
      <w:r w:rsidR="00170EC2" w:rsidRPr="00945D8F">
        <w:rPr>
          <w:color w:val="007FA1"/>
          <w:sz w:val="28"/>
          <w:szCs w:val="28"/>
        </w:rPr>
        <w:t xml:space="preserve"> (FALC)</w:t>
      </w:r>
      <w:r w:rsidR="003276A8" w:rsidRPr="00945D8F">
        <w:rPr>
          <w:color w:val="007FA1"/>
          <w:sz w:val="28"/>
          <w:szCs w:val="28"/>
        </w:rPr>
        <w:t>,</w:t>
      </w:r>
      <w:r w:rsidR="00E94C99" w:rsidRPr="00945D8F">
        <w:rPr>
          <w:color w:val="007FA1"/>
          <w:sz w:val="28"/>
          <w:szCs w:val="28"/>
        </w:rPr>
        <w:t xml:space="preserve"> </w:t>
      </w:r>
      <w:r w:rsidR="008778D4" w:rsidRPr="00945D8F">
        <w:rPr>
          <w:color w:val="007FA1"/>
          <w:sz w:val="28"/>
          <w:szCs w:val="28"/>
        </w:rPr>
        <w:t xml:space="preserve">à destination des enfants et des personnes </w:t>
      </w:r>
      <w:r w:rsidR="003276A8" w:rsidRPr="00945D8F">
        <w:rPr>
          <w:color w:val="007FA1"/>
          <w:sz w:val="28"/>
          <w:szCs w:val="28"/>
        </w:rPr>
        <w:t xml:space="preserve">en situation de déficiences </w:t>
      </w:r>
      <w:r w:rsidR="008778D4" w:rsidRPr="00945D8F">
        <w:rPr>
          <w:color w:val="007FA1"/>
          <w:sz w:val="28"/>
          <w:szCs w:val="28"/>
        </w:rPr>
        <w:t>intellectuelles</w:t>
      </w:r>
      <w:r w:rsidR="00945D8F" w:rsidRPr="00945D8F">
        <w:rPr>
          <w:color w:val="007FA1"/>
          <w:sz w:val="28"/>
          <w:szCs w:val="28"/>
        </w:rPr>
        <w:t xml:space="preserve"> </w:t>
      </w:r>
      <w:r w:rsidRPr="00945D8F">
        <w:rPr>
          <w:color w:val="007FA1"/>
          <w:sz w:val="28"/>
          <w:szCs w:val="28"/>
        </w:rPr>
        <w:t xml:space="preserve">(pages </w:t>
      </w:r>
      <w:r w:rsidR="00CA67E7" w:rsidRPr="00945D8F">
        <w:rPr>
          <w:color w:val="007FA1"/>
          <w:sz w:val="28"/>
          <w:szCs w:val="28"/>
        </w:rPr>
        <w:t xml:space="preserve">4 à </w:t>
      </w:r>
      <w:r w:rsidR="00CB6E0E">
        <w:rPr>
          <w:color w:val="007FA1"/>
          <w:sz w:val="28"/>
          <w:szCs w:val="28"/>
        </w:rPr>
        <w:t>6</w:t>
      </w:r>
      <w:r w:rsidRPr="00945D8F">
        <w:rPr>
          <w:color w:val="007FA1"/>
          <w:sz w:val="28"/>
          <w:szCs w:val="28"/>
        </w:rPr>
        <w:t xml:space="preserve">) </w:t>
      </w:r>
    </w:p>
    <w:p w14:paraId="14ED87F2" w14:textId="77777777" w:rsidR="003A78E9" w:rsidRPr="0050566E" w:rsidRDefault="003A78E9" w:rsidP="008778D4">
      <w:pPr>
        <w:pStyle w:val="Paragraphedeliste"/>
        <w:spacing w:after="120" w:line="276" w:lineRule="auto"/>
        <w:ind w:left="357"/>
        <w:rPr>
          <w:color w:val="007FA1"/>
          <w:sz w:val="28"/>
          <w:szCs w:val="28"/>
        </w:rPr>
      </w:pPr>
    </w:p>
    <w:p w14:paraId="778500D0" w14:textId="77777777" w:rsidR="008778D4" w:rsidRPr="0050566E" w:rsidRDefault="008778D4">
      <w:pPr>
        <w:spacing w:after="120" w:line="276" w:lineRule="auto"/>
        <w:rPr>
          <w:i/>
          <w:iCs/>
          <w:color w:val="404040" w:themeColor="text1" w:themeTint="BF"/>
        </w:rPr>
      </w:pPr>
      <w:r w:rsidRPr="0050566E">
        <w:br w:type="page"/>
      </w:r>
    </w:p>
    <w:p w14:paraId="447D2AB7" w14:textId="2F5C35EC" w:rsidR="00EA2778" w:rsidRPr="0050566E" w:rsidRDefault="002150B3" w:rsidP="006C13A4">
      <w:pPr>
        <w:pStyle w:val="Citation"/>
      </w:pPr>
      <w:r w:rsidRPr="0050566E">
        <w:lastRenderedPageBreak/>
        <w:t>Objet</w:t>
      </w:r>
      <w:r w:rsidR="000F2B6B" w:rsidRPr="0050566E">
        <w:rPr>
          <w:rStyle w:val="Appelnotedebasdep"/>
        </w:rPr>
        <w:footnoteReference w:id="2"/>
      </w:r>
      <w:r w:rsidRPr="0050566E">
        <w:t xml:space="preserve"> : Information</w:t>
      </w:r>
      <w:r w:rsidR="00EA2778" w:rsidRPr="0050566E">
        <w:t xml:space="preserve"> </w:t>
      </w:r>
      <w:r w:rsidR="00F51A7B" w:rsidRPr="0050566E">
        <w:t xml:space="preserve">par </w:t>
      </w:r>
      <w:r w:rsidR="00945D8F">
        <w:rPr>
          <w:color w:val="00B0F0"/>
        </w:rPr>
        <w:t xml:space="preserve">[Mettre </w:t>
      </w:r>
      <w:r w:rsidR="00945D8F" w:rsidRPr="00F61F23">
        <w:rPr>
          <w:color w:val="00B0F0"/>
        </w:rPr>
        <w:t xml:space="preserve">le nom </w:t>
      </w:r>
      <w:r w:rsidR="00236A36">
        <w:rPr>
          <w:color w:val="00B0F0"/>
        </w:rPr>
        <w:t>de l’ESMS</w:t>
      </w:r>
      <w:r w:rsidR="00945D8F">
        <w:rPr>
          <w:color w:val="00B0F0"/>
        </w:rPr>
        <w:t>]</w:t>
      </w:r>
      <w:r w:rsidR="00945D8F" w:rsidRPr="006E0D07">
        <w:t xml:space="preserve"> </w:t>
      </w:r>
      <w:r w:rsidR="00C81005" w:rsidRPr="0050566E">
        <w:br/>
      </w:r>
      <w:r w:rsidR="00EA2778" w:rsidRPr="0050566E">
        <w:t>sur l’utilisation</w:t>
      </w:r>
      <w:r w:rsidR="00CE157D" w:rsidRPr="0050566E">
        <w:t xml:space="preserve"> </w:t>
      </w:r>
      <w:r w:rsidR="00EA2778" w:rsidRPr="0050566E">
        <w:t>de données à caractère personnel dans le cadr</w:t>
      </w:r>
      <w:r w:rsidR="00CE157D" w:rsidRPr="0050566E">
        <w:t xml:space="preserve">e </w:t>
      </w:r>
      <w:r w:rsidR="00DB15A0">
        <w:t>de la collecte annuelle des données dans le tableau de bord de la performance dans le secteur médico-social</w:t>
      </w:r>
    </w:p>
    <w:p w14:paraId="10DC91C3" w14:textId="77777777" w:rsidR="00680EF8" w:rsidRPr="0050566E" w:rsidRDefault="00EA2778" w:rsidP="002150B3">
      <w:pPr>
        <w:jc w:val="both"/>
      </w:pPr>
      <w:r w:rsidRPr="0050566E">
        <w:t xml:space="preserve">A destination : </w:t>
      </w:r>
      <w:r w:rsidR="00D10BD6" w:rsidRPr="0050566E">
        <w:t xml:space="preserve">des </w:t>
      </w:r>
      <w:r w:rsidR="002150B3" w:rsidRPr="0050566E">
        <w:t>personnes accompagnées</w:t>
      </w:r>
      <w:r w:rsidR="001700F4" w:rsidRPr="0050566E">
        <w:t>,</w:t>
      </w:r>
      <w:r w:rsidR="00FC6FA9" w:rsidRPr="0050566E">
        <w:t xml:space="preserve"> </w:t>
      </w:r>
      <w:r w:rsidR="002150B3" w:rsidRPr="0050566E">
        <w:t xml:space="preserve">de leurs tuteurs légaux </w:t>
      </w:r>
      <w:r w:rsidR="001700F4" w:rsidRPr="0050566E">
        <w:t xml:space="preserve">pour les personnes sous tutelle, </w:t>
      </w:r>
      <w:r w:rsidRPr="0050566E">
        <w:t xml:space="preserve">et, pour les personnes n’étant pas en mesure de recevoir l’information, </w:t>
      </w:r>
      <w:r w:rsidR="001700F4" w:rsidRPr="0050566E">
        <w:t>des personnes de confiance au sens de l’article L. 1111-6 du code de la Santé Publique et/ou de la famille et des proches</w:t>
      </w:r>
      <w:r w:rsidRPr="0050566E">
        <w:t>.</w:t>
      </w:r>
    </w:p>
    <w:p w14:paraId="78D0B32A" w14:textId="2F2F0462" w:rsidR="001700F4" w:rsidRPr="0050566E" w:rsidRDefault="00071F28" w:rsidP="00071F28">
      <w:r w:rsidRPr="00071F28">
        <w:t xml:space="preserve"> </w:t>
      </w:r>
    </w:p>
    <w:p w14:paraId="79763D7A" w14:textId="77777777" w:rsidR="002150B3" w:rsidRPr="006252D8" w:rsidRDefault="002150B3" w:rsidP="002150B3">
      <w:pPr>
        <w:jc w:val="both"/>
      </w:pPr>
      <w:r w:rsidRPr="006252D8">
        <w:t>Madame, Monsieur,</w:t>
      </w:r>
    </w:p>
    <w:p w14:paraId="6827BFE2" w14:textId="45532C41" w:rsidR="00274757" w:rsidRPr="006C784A" w:rsidRDefault="00DB15A0" w:rsidP="006C784A">
      <w:pPr>
        <w:jc w:val="both"/>
        <w:rPr>
          <w:rFonts w:ascii="Arial" w:hAnsi="Arial" w:cs="Arial"/>
          <w:sz w:val="28"/>
          <w:szCs w:val="28"/>
        </w:rPr>
      </w:pPr>
      <w:r>
        <w:t>Les établissements et services médico-sociaux doivent renseigner chaque année le Tableau de bord de la performance dans le secteur médico-social en vue d’alimenter une base de données nationale</w:t>
      </w:r>
      <w:r w:rsidR="00274757">
        <w:t>.</w:t>
      </w:r>
      <w:r w:rsidR="00CB26BD">
        <w:t xml:space="preserve"> </w:t>
      </w:r>
      <w:r w:rsidR="00274757">
        <w:t xml:space="preserve">Ce tableau de bord a été conçu par l’Agence nationale d’appui à la performance des établissements de santé et médico-sociaux (ANAP) en étroite collaboration avec les représentants du secteur. Il est actuellement géré par l’Agence technique de l’information sur l’hospitalisation (ATIH), à la demande conjointe du </w:t>
      </w:r>
      <w:r w:rsidR="0051669A" w:rsidRPr="006C784A">
        <w:t>ministère</w:t>
      </w:r>
      <w:r w:rsidR="00071F28">
        <w:t xml:space="preserve"> </w:t>
      </w:r>
      <w:r w:rsidR="00071F28" w:rsidRPr="00071F28">
        <w:t>du travail, de la santé et des solidarités</w:t>
      </w:r>
      <w:r w:rsidR="0051669A" w:rsidRPr="006C784A">
        <w:t xml:space="preserve"> </w:t>
      </w:r>
      <w:r w:rsidR="00274757">
        <w:t>et de la Caisse nationale de solidarité pour l’autonomie (CNSA).</w:t>
      </w:r>
    </w:p>
    <w:p w14:paraId="250808EB" w14:textId="6FB7EC2B" w:rsidR="00105D9B" w:rsidRDefault="00105D9B" w:rsidP="00105D9B">
      <w:pPr>
        <w:spacing w:before="120"/>
        <w:ind w:right="29"/>
        <w:jc w:val="both"/>
      </w:pPr>
      <w:r>
        <w:t xml:space="preserve">A compter de 2019, le remplissage du tableau de bord de la performance est devenu obligatoire pour une vingtaine de catégories d’établissements et services médico-sociaux, dont fait partie le vôtre. </w:t>
      </w:r>
    </w:p>
    <w:p w14:paraId="5DB7BD87" w14:textId="77777777" w:rsidR="00105D9B" w:rsidRDefault="00105D9B" w:rsidP="00105D9B">
      <w:pPr>
        <w:spacing w:before="120"/>
        <w:ind w:right="29"/>
        <w:jc w:val="both"/>
      </w:pPr>
      <w:r>
        <w:t xml:space="preserve">Depuis 2020, le pilotage national du Tableau de bord est assuré par la Direction générale de la cohésion sociale (DGCS) et l’animation des campagnes de collecte des données est réalisée par l’ATIH.  </w:t>
      </w:r>
    </w:p>
    <w:p w14:paraId="7DD14C83" w14:textId="743C8B76" w:rsidR="00C421FD" w:rsidRDefault="00C421FD" w:rsidP="006C784A">
      <w:pPr>
        <w:spacing w:before="120"/>
        <w:jc w:val="both"/>
      </w:pPr>
      <w:r>
        <w:t xml:space="preserve">Ce traitement </w:t>
      </w:r>
      <w:r w:rsidRPr="002A0940">
        <w:t>de données à caractère personnel</w:t>
      </w:r>
      <w:r>
        <w:t>,</w:t>
      </w:r>
      <w:r w:rsidRPr="002A0940">
        <w:t xml:space="preserve"> dénommé « </w:t>
      </w:r>
      <w:r>
        <w:t>Tableau de bord de la performance dans le secteur médico-social</w:t>
      </w:r>
      <w:r w:rsidRPr="002A0940">
        <w:t xml:space="preserve"> »</w:t>
      </w:r>
      <w:r>
        <w:t xml:space="preserve">, a été créé par le décret </w:t>
      </w:r>
      <w:r w:rsidRPr="002A0940">
        <w:t>n° 2022-</w:t>
      </w:r>
      <w:r>
        <w:t>1496</w:t>
      </w:r>
      <w:r w:rsidRPr="002A0940">
        <w:t xml:space="preserve"> du </w:t>
      </w:r>
      <w:r>
        <w:t>30</w:t>
      </w:r>
      <w:r w:rsidRPr="002A0940">
        <w:t xml:space="preserve"> </w:t>
      </w:r>
      <w:r>
        <w:t>novembre</w:t>
      </w:r>
      <w:r w:rsidRPr="002A0940">
        <w:t xml:space="preserve"> 2022</w:t>
      </w:r>
      <w:r>
        <w:t>.</w:t>
      </w:r>
    </w:p>
    <w:p w14:paraId="5FD330F4" w14:textId="378876F0" w:rsidR="001124DD" w:rsidRDefault="00CB26BD" w:rsidP="00274757">
      <w:pPr>
        <w:spacing w:before="120"/>
        <w:ind w:right="29"/>
        <w:jc w:val="both"/>
      </w:pPr>
      <w:r>
        <w:t>Le tableau de bord de la performance</w:t>
      </w:r>
      <w:r w:rsidR="00561E43">
        <w:t xml:space="preserve"> </w:t>
      </w:r>
      <w:r w:rsidR="00DB15A0">
        <w:t>est alimenté chaque année</w:t>
      </w:r>
      <w:r w:rsidR="00561E43">
        <w:t xml:space="preserve"> par les établissements et services</w:t>
      </w:r>
      <w:r w:rsidR="00DB15A0">
        <w:t xml:space="preserve"> médico-sociaux</w:t>
      </w:r>
      <w:r w:rsidR="002B3A20">
        <w:t xml:space="preserve"> (ESMS)</w:t>
      </w:r>
      <w:r w:rsidR="00DB15A0">
        <w:t xml:space="preserve"> accueillant des personnes âgées dépendantes ou des personnes en situation de handicap. Les données renseignées portent sur les prestations de soins et d’accompagnement, les ressour</w:t>
      </w:r>
      <w:r w:rsidR="00BD0845">
        <w:t>ces humaines,</w:t>
      </w:r>
      <w:r w:rsidR="00DB15A0">
        <w:t xml:space="preserve"> les </w:t>
      </w:r>
      <w:r w:rsidR="00BD0845">
        <w:t>finances, le système</w:t>
      </w:r>
      <w:r w:rsidR="00DB15A0">
        <w:t xml:space="preserve"> d’i</w:t>
      </w:r>
      <w:r w:rsidR="00BD0845">
        <w:t>nformation et la démarche de dév</w:t>
      </w:r>
      <w:r w:rsidR="00DB15A0">
        <w:t xml:space="preserve">eloppement durable. </w:t>
      </w:r>
      <w:r w:rsidR="001124DD">
        <w:t xml:space="preserve">Plusieurs indicateurs sont calculés à partir de cette base de données. </w:t>
      </w:r>
    </w:p>
    <w:p w14:paraId="4EFAB576" w14:textId="2E379696" w:rsidR="00161BB2" w:rsidRDefault="00BD0845" w:rsidP="00DB15A0">
      <w:pPr>
        <w:spacing w:before="120"/>
        <w:ind w:right="29"/>
        <w:jc w:val="both"/>
      </w:pPr>
      <w:r>
        <w:t xml:space="preserve">Les données sont ensuite </w:t>
      </w:r>
      <w:r w:rsidR="003F6BEF">
        <w:t>restituées</w:t>
      </w:r>
      <w:r>
        <w:t xml:space="preserve"> </w:t>
      </w:r>
      <w:r w:rsidR="006C784A">
        <w:t xml:space="preserve">notamment </w:t>
      </w:r>
      <w:r>
        <w:t>aux gestionnaires d’établiss</w:t>
      </w:r>
      <w:r w:rsidR="003F6BEF">
        <w:t>ement</w:t>
      </w:r>
      <w:r w:rsidR="00F87CCD">
        <w:t xml:space="preserve"> ou service</w:t>
      </w:r>
      <w:r w:rsidR="003F6BEF">
        <w:t>, aux agences régionales d</w:t>
      </w:r>
      <w:r>
        <w:t>e</w:t>
      </w:r>
      <w:r w:rsidR="003F6BEF">
        <w:t xml:space="preserve"> </w:t>
      </w:r>
      <w:r>
        <w:t xml:space="preserve">santé et conseils départementaux dont ils </w:t>
      </w:r>
      <w:r w:rsidR="00F87CCD">
        <w:t>relèvent</w:t>
      </w:r>
      <w:r>
        <w:t xml:space="preserve"> sous la forme </w:t>
      </w:r>
      <w:r w:rsidR="00561E43">
        <w:t xml:space="preserve">d’indicateurs </w:t>
      </w:r>
      <w:r w:rsidR="003F6BEF">
        <w:t xml:space="preserve">utiles </w:t>
      </w:r>
      <w:r w:rsidR="00561E43">
        <w:t xml:space="preserve">au pilotage de la performance </w:t>
      </w:r>
      <w:r w:rsidR="003F6BEF">
        <w:t xml:space="preserve">interne de ces structures. </w:t>
      </w:r>
      <w:r w:rsidR="00105D9B">
        <w:t xml:space="preserve"> </w:t>
      </w:r>
      <w:r w:rsidR="00066964">
        <w:t>C</w:t>
      </w:r>
      <w:r w:rsidR="00105D9B">
        <w:t>es indicateurs permettent</w:t>
      </w:r>
      <w:r w:rsidR="00066964">
        <w:t xml:space="preserve"> également</w:t>
      </w:r>
      <w:r w:rsidR="00105D9B">
        <w:t xml:space="preserve"> de mieux connaître le secteur médico-social</w:t>
      </w:r>
      <w:r w:rsidR="00066964">
        <w:t xml:space="preserve"> et de comparer les structures entre elles.</w:t>
      </w:r>
    </w:p>
    <w:p w14:paraId="0E888021" w14:textId="28C7C823" w:rsidR="00266369" w:rsidRDefault="008A1186" w:rsidP="00ED19E5">
      <w:pPr>
        <w:widowControl w:val="0"/>
        <w:jc w:val="both"/>
      </w:pPr>
      <w:r w:rsidRPr="00827DBB">
        <w:t xml:space="preserve">Les données </w:t>
      </w:r>
      <w:r w:rsidR="001700F4" w:rsidRPr="00827DBB">
        <w:t>recueillies proviennent</w:t>
      </w:r>
      <w:r w:rsidR="00ED19E5">
        <w:t xml:space="preserve"> </w:t>
      </w:r>
      <w:r w:rsidR="001700F4" w:rsidRPr="006252D8">
        <w:t xml:space="preserve">du système </w:t>
      </w:r>
      <w:r w:rsidR="006022F8" w:rsidRPr="006252D8">
        <w:t>d’information</w:t>
      </w:r>
      <w:r w:rsidR="00716094" w:rsidRPr="006252D8">
        <w:t xml:space="preserve"> de</w:t>
      </w:r>
      <w:r w:rsidR="0081775E" w:rsidRPr="006252D8">
        <w:t xml:space="preserve"> </w:t>
      </w:r>
      <w:r w:rsidR="00F51A7B" w:rsidRPr="00ED19E5">
        <w:rPr>
          <w:color w:val="00B0F0"/>
        </w:rPr>
        <w:t xml:space="preserve">[Mettre </w:t>
      </w:r>
      <w:r w:rsidR="0081775E" w:rsidRPr="00ED19E5">
        <w:rPr>
          <w:color w:val="00B0F0"/>
        </w:rPr>
        <w:t xml:space="preserve">le nom </w:t>
      </w:r>
      <w:r w:rsidR="00947A1B" w:rsidRPr="00ED19E5">
        <w:rPr>
          <w:color w:val="00B0F0"/>
        </w:rPr>
        <w:t>d</w:t>
      </w:r>
      <w:r w:rsidR="00786832" w:rsidRPr="00ED19E5">
        <w:rPr>
          <w:color w:val="00B0F0"/>
        </w:rPr>
        <w:t>e l’ESMS</w:t>
      </w:r>
      <w:r w:rsidR="00F51A7B" w:rsidRPr="00ED19E5">
        <w:rPr>
          <w:color w:val="00B0F0"/>
        </w:rPr>
        <w:t>]</w:t>
      </w:r>
      <w:r w:rsidR="0081775E" w:rsidRPr="006C784A">
        <w:rPr>
          <w:color w:val="000000" w:themeColor="text1"/>
        </w:rPr>
        <w:t>,</w:t>
      </w:r>
      <w:r w:rsidR="00716094" w:rsidRPr="006C784A">
        <w:rPr>
          <w:color w:val="000000" w:themeColor="text1"/>
        </w:rPr>
        <w:t xml:space="preserve"> </w:t>
      </w:r>
      <w:r w:rsidR="0081775E" w:rsidRPr="006252D8">
        <w:t xml:space="preserve">concernant </w:t>
      </w:r>
      <w:r w:rsidR="00ED19E5">
        <w:t>notamment</w:t>
      </w:r>
      <w:r w:rsidR="00D02A1E">
        <w:t xml:space="preserve"> les p</w:t>
      </w:r>
      <w:r w:rsidR="00266369">
        <w:t>restations de soins et d’accompagnement</w:t>
      </w:r>
      <w:r w:rsidR="00D02A1E">
        <w:t xml:space="preserve">, </w:t>
      </w:r>
      <w:r w:rsidR="00ED19E5">
        <w:t>les profils et parcours des personnes accompagnées</w:t>
      </w:r>
      <w:r w:rsidR="00066964">
        <w:t xml:space="preserve"> et </w:t>
      </w:r>
      <w:r w:rsidR="00ED19E5">
        <w:t>les données de caractérisation de l’ESMS</w:t>
      </w:r>
      <w:r w:rsidR="00D02A1E">
        <w:t>.</w:t>
      </w:r>
    </w:p>
    <w:p w14:paraId="19D49D12" w14:textId="0A8FC0D0" w:rsidR="00DD0F76" w:rsidRDefault="00DD0F76" w:rsidP="00DD0F76">
      <w:pPr>
        <w:jc w:val="both"/>
      </w:pPr>
      <w:r>
        <w:t xml:space="preserve">Les données de l’étude ne comporteront aucun élément permettant votre identification directe (nom, prénom, adresse…). </w:t>
      </w:r>
    </w:p>
    <w:p w14:paraId="26470B23" w14:textId="762EC159" w:rsidR="00B92129" w:rsidRDefault="00100060" w:rsidP="00DD0F76">
      <w:pPr>
        <w:jc w:val="both"/>
        <w:rPr>
          <w:color w:val="000000" w:themeColor="text1"/>
        </w:rPr>
      </w:pPr>
      <w:r w:rsidRPr="00CE157D">
        <w:rPr>
          <w:color w:val="000000" w:themeColor="text1"/>
        </w:rPr>
        <w:lastRenderedPageBreak/>
        <w:t>La durée de conservation des données est conforme aux finalités du traitement. Les informations seront conservées</w:t>
      </w:r>
      <w:r w:rsidR="00DD0F76">
        <w:rPr>
          <w:color w:val="000000" w:themeColor="text1"/>
        </w:rPr>
        <w:t xml:space="preserve"> </w:t>
      </w:r>
      <w:r w:rsidR="00DD0F76" w:rsidRPr="00DD0F76">
        <w:rPr>
          <w:color w:val="000000" w:themeColor="text1"/>
        </w:rPr>
        <w:t>pendant 10 ans</w:t>
      </w:r>
      <w:r w:rsidRPr="00CE157D">
        <w:rPr>
          <w:color w:val="000000" w:themeColor="text1"/>
        </w:rPr>
        <w:t xml:space="preserve">, à compter de la date de fin de collecte des données, </w:t>
      </w:r>
      <w:r w:rsidRPr="002E2892">
        <w:rPr>
          <w:color w:val="000000" w:themeColor="text1"/>
        </w:rPr>
        <w:t>par les destinataires des données</w:t>
      </w:r>
      <w:r w:rsidR="00DD0F76">
        <w:rPr>
          <w:color w:val="000000" w:themeColor="text1"/>
        </w:rPr>
        <w:t xml:space="preserve"> </w:t>
      </w:r>
      <w:r w:rsidRPr="002E2892">
        <w:rPr>
          <w:color w:val="000000" w:themeColor="text1"/>
        </w:rPr>
        <w:t>suivants</w:t>
      </w:r>
      <w:r w:rsidR="00DD0F76">
        <w:rPr>
          <w:color w:val="000000" w:themeColor="text1"/>
        </w:rPr>
        <w:t xml:space="preserve"> : </w:t>
      </w:r>
    </w:p>
    <w:p w14:paraId="72746FA4" w14:textId="77777777" w:rsidR="00B92129" w:rsidRDefault="00B92129" w:rsidP="00B92129">
      <w:pPr>
        <w:pStyle w:val="Paragraphedeliste"/>
        <w:ind w:hanging="360"/>
        <w:jc w:val="both"/>
        <w:rPr>
          <w:color w:val="000000" w:themeColor="text1"/>
        </w:rPr>
      </w:pPr>
      <w:r w:rsidRPr="00B92129">
        <w:rPr>
          <w:color w:val="000000" w:themeColor="text1"/>
        </w:rPr>
        <w:t xml:space="preserve">- </w:t>
      </w:r>
      <w:r>
        <w:rPr>
          <w:color w:val="000000" w:themeColor="text1"/>
        </w:rPr>
        <w:tab/>
      </w:r>
      <w:r w:rsidRPr="00B92129">
        <w:rPr>
          <w:color w:val="000000" w:themeColor="text1"/>
        </w:rPr>
        <w:t>ESMS participant</w:t>
      </w:r>
      <w:r>
        <w:rPr>
          <w:color w:val="000000" w:themeColor="text1"/>
        </w:rPr>
        <w:t xml:space="preserve"> </w:t>
      </w:r>
    </w:p>
    <w:p w14:paraId="3FA7EB66" w14:textId="77777777" w:rsidR="00B92129" w:rsidRPr="00B92129" w:rsidRDefault="00B92129" w:rsidP="00B92129">
      <w:pPr>
        <w:pStyle w:val="Paragraphedeliste"/>
        <w:ind w:hanging="360"/>
        <w:jc w:val="both"/>
        <w:rPr>
          <w:color w:val="000000" w:themeColor="text1"/>
        </w:rPr>
      </w:pPr>
      <w:r w:rsidRPr="00B92129">
        <w:rPr>
          <w:color w:val="000000" w:themeColor="text1"/>
        </w:rPr>
        <w:t xml:space="preserve">- </w:t>
      </w:r>
      <w:r>
        <w:rPr>
          <w:color w:val="000000" w:themeColor="text1"/>
        </w:rPr>
        <w:tab/>
      </w:r>
      <w:r w:rsidRPr="00B92129">
        <w:rPr>
          <w:color w:val="000000" w:themeColor="text1"/>
        </w:rPr>
        <w:t>Organismes gestionnaires des ESMS participants</w:t>
      </w:r>
    </w:p>
    <w:p w14:paraId="375F173F" w14:textId="77777777" w:rsidR="00B92129" w:rsidRPr="00B92129" w:rsidRDefault="00B92129" w:rsidP="00B92129">
      <w:pPr>
        <w:pStyle w:val="Paragraphedeliste"/>
        <w:ind w:hanging="360"/>
        <w:jc w:val="both"/>
        <w:rPr>
          <w:color w:val="000000" w:themeColor="text1"/>
        </w:rPr>
      </w:pPr>
      <w:r w:rsidRPr="00B92129">
        <w:rPr>
          <w:color w:val="000000" w:themeColor="text1"/>
        </w:rPr>
        <w:t xml:space="preserve">- </w:t>
      </w:r>
      <w:r>
        <w:rPr>
          <w:color w:val="000000" w:themeColor="text1"/>
        </w:rPr>
        <w:tab/>
      </w:r>
      <w:r w:rsidRPr="00B92129">
        <w:rPr>
          <w:color w:val="000000" w:themeColor="text1"/>
        </w:rPr>
        <w:t>Départements</w:t>
      </w:r>
    </w:p>
    <w:p w14:paraId="366A541D" w14:textId="77777777" w:rsidR="00B92129" w:rsidRPr="00B92129" w:rsidRDefault="00B92129" w:rsidP="00B92129">
      <w:pPr>
        <w:pStyle w:val="Paragraphedeliste"/>
        <w:ind w:hanging="360"/>
        <w:jc w:val="both"/>
        <w:rPr>
          <w:color w:val="000000" w:themeColor="text1"/>
        </w:rPr>
      </w:pPr>
      <w:r w:rsidRPr="00B92129">
        <w:rPr>
          <w:color w:val="000000" w:themeColor="text1"/>
        </w:rPr>
        <w:t xml:space="preserve">- </w:t>
      </w:r>
      <w:r>
        <w:rPr>
          <w:color w:val="000000" w:themeColor="text1"/>
        </w:rPr>
        <w:tab/>
      </w:r>
      <w:r w:rsidRPr="00B92129">
        <w:rPr>
          <w:color w:val="000000" w:themeColor="text1"/>
        </w:rPr>
        <w:t>ARS</w:t>
      </w:r>
    </w:p>
    <w:p w14:paraId="01E3089F" w14:textId="77777777" w:rsidR="00B92129" w:rsidRPr="00B92129" w:rsidRDefault="00B92129" w:rsidP="00B92129">
      <w:pPr>
        <w:pStyle w:val="Paragraphedeliste"/>
        <w:ind w:hanging="360"/>
        <w:jc w:val="both"/>
        <w:rPr>
          <w:color w:val="000000" w:themeColor="text1"/>
        </w:rPr>
      </w:pPr>
      <w:r w:rsidRPr="00B92129">
        <w:rPr>
          <w:color w:val="000000" w:themeColor="text1"/>
        </w:rPr>
        <w:t xml:space="preserve">- </w:t>
      </w:r>
      <w:r>
        <w:rPr>
          <w:color w:val="000000" w:themeColor="text1"/>
        </w:rPr>
        <w:tab/>
      </w:r>
      <w:r w:rsidRPr="00B92129">
        <w:rPr>
          <w:color w:val="000000" w:themeColor="text1"/>
        </w:rPr>
        <w:t>ATIH</w:t>
      </w:r>
    </w:p>
    <w:p w14:paraId="1ADD0B7C" w14:textId="5EF1F889" w:rsidR="00B92129" w:rsidRPr="00B92129" w:rsidRDefault="00B92129" w:rsidP="00B92129">
      <w:pPr>
        <w:pStyle w:val="Paragraphedeliste"/>
        <w:ind w:hanging="360"/>
        <w:jc w:val="both"/>
        <w:rPr>
          <w:color w:val="000000" w:themeColor="text1"/>
        </w:rPr>
      </w:pPr>
      <w:r>
        <w:rPr>
          <w:color w:val="000000" w:themeColor="text1"/>
        </w:rPr>
        <w:t>-</w:t>
      </w:r>
      <w:r>
        <w:rPr>
          <w:color w:val="000000" w:themeColor="text1"/>
        </w:rPr>
        <w:tab/>
      </w:r>
      <w:r w:rsidR="00C421FD">
        <w:rPr>
          <w:rStyle w:val="markedcontent"/>
        </w:rPr>
        <w:t>Directions d’administration centrale des ministères chargés des solidarités, des personnes</w:t>
      </w:r>
      <w:r w:rsidR="00C421FD">
        <w:br/>
      </w:r>
      <w:r w:rsidR="00C421FD">
        <w:rPr>
          <w:rStyle w:val="markedcontent"/>
        </w:rPr>
        <w:t xml:space="preserve">âgées et des personnes handicapées et en particulier la </w:t>
      </w:r>
      <w:r w:rsidR="00BB3B9C">
        <w:rPr>
          <w:rStyle w:val="markedcontent"/>
        </w:rPr>
        <w:t xml:space="preserve">DGCS </w:t>
      </w:r>
      <w:r w:rsidR="00C421FD">
        <w:rPr>
          <w:rStyle w:val="markedcontent"/>
        </w:rPr>
        <w:t>et la direction de la recherche, des études, de l’évaluatio</w:t>
      </w:r>
      <w:r w:rsidR="00BB3B9C">
        <w:rPr>
          <w:rStyle w:val="markedcontent"/>
        </w:rPr>
        <w:t xml:space="preserve">n et des statistiques (DREES) </w:t>
      </w:r>
    </w:p>
    <w:p w14:paraId="68ADA3CC" w14:textId="77777777" w:rsidR="00B92129" w:rsidRPr="00B92129" w:rsidRDefault="00B92129" w:rsidP="00B92129">
      <w:pPr>
        <w:pStyle w:val="Paragraphedeliste"/>
        <w:ind w:hanging="360"/>
        <w:jc w:val="both"/>
        <w:rPr>
          <w:color w:val="000000" w:themeColor="text1"/>
        </w:rPr>
      </w:pPr>
      <w:r w:rsidRPr="00B92129">
        <w:rPr>
          <w:color w:val="000000" w:themeColor="text1"/>
        </w:rPr>
        <w:t xml:space="preserve">- </w:t>
      </w:r>
      <w:r>
        <w:rPr>
          <w:color w:val="000000" w:themeColor="text1"/>
        </w:rPr>
        <w:tab/>
      </w:r>
      <w:r w:rsidRPr="00B92129">
        <w:rPr>
          <w:color w:val="000000" w:themeColor="text1"/>
        </w:rPr>
        <w:t xml:space="preserve">CNSA </w:t>
      </w:r>
    </w:p>
    <w:p w14:paraId="72C9DE64" w14:textId="77777777" w:rsidR="00B92129" w:rsidRPr="00B92129" w:rsidRDefault="00B92129" w:rsidP="00B92129">
      <w:pPr>
        <w:pStyle w:val="Paragraphedeliste"/>
        <w:ind w:hanging="360"/>
        <w:jc w:val="both"/>
        <w:rPr>
          <w:color w:val="000000" w:themeColor="text1"/>
        </w:rPr>
      </w:pPr>
      <w:r w:rsidRPr="00B92129">
        <w:rPr>
          <w:color w:val="000000" w:themeColor="text1"/>
        </w:rPr>
        <w:t xml:space="preserve">- </w:t>
      </w:r>
      <w:r>
        <w:rPr>
          <w:color w:val="000000" w:themeColor="text1"/>
        </w:rPr>
        <w:tab/>
      </w:r>
      <w:r w:rsidRPr="00B92129">
        <w:rPr>
          <w:color w:val="000000" w:themeColor="text1"/>
        </w:rPr>
        <w:t>ANAP</w:t>
      </w:r>
    </w:p>
    <w:p w14:paraId="1C637E10" w14:textId="626A5BC0" w:rsidR="00100060" w:rsidRDefault="00B92129" w:rsidP="00B92129">
      <w:pPr>
        <w:pStyle w:val="Paragraphedeliste"/>
        <w:ind w:hanging="360"/>
        <w:jc w:val="both"/>
        <w:rPr>
          <w:color w:val="000000" w:themeColor="text1"/>
        </w:rPr>
      </w:pPr>
      <w:r w:rsidRPr="00B92129">
        <w:rPr>
          <w:color w:val="000000" w:themeColor="text1"/>
        </w:rPr>
        <w:t xml:space="preserve">- </w:t>
      </w:r>
      <w:r>
        <w:rPr>
          <w:color w:val="000000" w:themeColor="text1"/>
        </w:rPr>
        <w:tab/>
      </w:r>
      <w:r w:rsidRPr="00B92129">
        <w:rPr>
          <w:color w:val="000000" w:themeColor="text1"/>
        </w:rPr>
        <w:t>Fédérations représentantes du secteur social et médico-social, membres du comité stratégique de la performance dans le secteur médico-social</w:t>
      </w:r>
      <w:r w:rsidR="00DD0F76">
        <w:rPr>
          <w:color w:val="000000" w:themeColor="text1"/>
        </w:rPr>
        <w:t>.</w:t>
      </w:r>
    </w:p>
    <w:p w14:paraId="254EBF4D" w14:textId="17B2E615" w:rsidR="00447D98" w:rsidRDefault="00447D98" w:rsidP="00B92129">
      <w:pPr>
        <w:pStyle w:val="Paragraphedeliste"/>
        <w:ind w:hanging="360"/>
        <w:jc w:val="both"/>
        <w:rPr>
          <w:color w:val="000000" w:themeColor="text1"/>
        </w:rPr>
      </w:pPr>
    </w:p>
    <w:p w14:paraId="6A205A06" w14:textId="77777777" w:rsidR="006C784A" w:rsidRDefault="00447D98" w:rsidP="002150B3">
      <w:pPr>
        <w:jc w:val="both"/>
      </w:pPr>
      <w:r w:rsidRPr="006252D8">
        <w:rPr>
          <w:color w:val="000000" w:themeColor="text1"/>
        </w:rPr>
        <w:t xml:space="preserve">Il ne sera pas effectué de transfert de données à caractère personnel à un tiers, ni fait usage de ces données pour un usage commercial. </w:t>
      </w:r>
      <w:r>
        <w:rPr>
          <w:color w:val="000000" w:themeColor="text1"/>
        </w:rPr>
        <w:t xml:space="preserve">Il ne sera pas effectué de profils types tel que défini à l’article 22 du Règlement européen 2016/679. </w:t>
      </w:r>
      <w:r w:rsidRPr="006252D8">
        <w:rPr>
          <w:color w:val="000000" w:themeColor="text1"/>
        </w:rPr>
        <w:t xml:space="preserve">Il ne sera pas réalisé de traitement local par </w:t>
      </w:r>
      <w:r>
        <w:rPr>
          <w:color w:val="000000" w:themeColor="text1"/>
        </w:rPr>
        <w:t>l’ESMS</w:t>
      </w:r>
      <w:r w:rsidRPr="006252D8">
        <w:rPr>
          <w:color w:val="000000" w:themeColor="text1"/>
        </w:rPr>
        <w:t xml:space="preserve"> qui s’occupe de collecter </w:t>
      </w:r>
      <w:r>
        <w:rPr>
          <w:color w:val="000000" w:themeColor="text1"/>
        </w:rPr>
        <w:t xml:space="preserve">les données </w:t>
      </w:r>
      <w:r w:rsidRPr="006252D8">
        <w:rPr>
          <w:color w:val="000000" w:themeColor="text1"/>
        </w:rPr>
        <w:t>pour le compte de l'ATIH</w:t>
      </w:r>
      <w:r w:rsidR="006C784A">
        <w:rPr>
          <w:color w:val="000000" w:themeColor="text1"/>
        </w:rPr>
        <w:t xml:space="preserve">. </w:t>
      </w:r>
    </w:p>
    <w:p w14:paraId="3446ECDF" w14:textId="495C045E" w:rsidR="002150B3" w:rsidRPr="006252D8" w:rsidRDefault="00036559" w:rsidP="002150B3">
      <w:pPr>
        <w:jc w:val="both"/>
        <w:rPr>
          <w:color w:val="000000" w:themeColor="text1"/>
        </w:rPr>
      </w:pPr>
      <w:r w:rsidRPr="006252D8">
        <w:rPr>
          <w:color w:val="000000" w:themeColor="text1"/>
        </w:rPr>
        <w:t xml:space="preserve">Pendant la durée </w:t>
      </w:r>
      <w:r w:rsidR="002B7049" w:rsidRPr="006252D8">
        <w:rPr>
          <w:color w:val="000000" w:themeColor="text1"/>
        </w:rPr>
        <w:t>de la</w:t>
      </w:r>
      <w:r w:rsidRPr="006252D8">
        <w:rPr>
          <w:color w:val="000000" w:themeColor="text1"/>
        </w:rPr>
        <w:t xml:space="preserve"> collecte, </w:t>
      </w:r>
      <w:r w:rsidR="00E21D81" w:rsidRPr="006252D8">
        <w:rPr>
          <w:color w:val="000000" w:themeColor="text1"/>
        </w:rPr>
        <w:t>d</w:t>
      </w:r>
      <w:r w:rsidR="002B7049" w:rsidRPr="006252D8">
        <w:rPr>
          <w:color w:val="000000" w:themeColor="text1"/>
        </w:rPr>
        <w:t>e l’</w:t>
      </w:r>
      <w:r w:rsidR="00E21D81" w:rsidRPr="006252D8">
        <w:rPr>
          <w:color w:val="000000" w:themeColor="text1"/>
        </w:rPr>
        <w:t>analyse</w:t>
      </w:r>
      <w:r w:rsidRPr="006252D8">
        <w:rPr>
          <w:color w:val="000000" w:themeColor="text1"/>
        </w:rPr>
        <w:t xml:space="preserve"> et d</w:t>
      </w:r>
      <w:r w:rsidR="002B7049" w:rsidRPr="006252D8">
        <w:rPr>
          <w:color w:val="000000" w:themeColor="text1"/>
        </w:rPr>
        <w:t xml:space="preserve">e </w:t>
      </w:r>
      <w:r w:rsidR="00CE6A55" w:rsidRPr="006252D8">
        <w:rPr>
          <w:color w:val="000000" w:themeColor="text1"/>
        </w:rPr>
        <w:t xml:space="preserve">la </w:t>
      </w:r>
      <w:r w:rsidR="002B7049" w:rsidRPr="006252D8">
        <w:rPr>
          <w:color w:val="000000" w:themeColor="text1"/>
        </w:rPr>
        <w:t>conservation des données</w:t>
      </w:r>
      <w:r w:rsidR="002150B3" w:rsidRPr="006252D8">
        <w:rPr>
          <w:color w:val="000000" w:themeColor="text1"/>
        </w:rPr>
        <w:t>, l’ATIH s’engage à mettre en place les moyens nécessaires pour</w:t>
      </w:r>
      <w:r w:rsidRPr="006252D8">
        <w:rPr>
          <w:color w:val="000000" w:themeColor="text1"/>
        </w:rPr>
        <w:t xml:space="preserve"> assurer</w:t>
      </w:r>
      <w:r w:rsidR="003C0138" w:rsidRPr="006252D8">
        <w:rPr>
          <w:color w:val="000000" w:themeColor="text1"/>
        </w:rPr>
        <w:t xml:space="preserve"> la sécurité</w:t>
      </w:r>
      <w:r w:rsidR="00743BEA" w:rsidRPr="006252D8">
        <w:rPr>
          <w:color w:val="000000" w:themeColor="text1"/>
        </w:rPr>
        <w:t>, la confidentialité</w:t>
      </w:r>
      <w:r w:rsidRPr="006252D8">
        <w:rPr>
          <w:color w:val="000000" w:themeColor="text1"/>
        </w:rPr>
        <w:t xml:space="preserve"> et l’intégrité </w:t>
      </w:r>
      <w:r w:rsidR="002150B3" w:rsidRPr="006252D8">
        <w:rPr>
          <w:color w:val="000000" w:themeColor="text1"/>
        </w:rPr>
        <w:t>des données personnelles</w:t>
      </w:r>
      <w:r w:rsidRPr="006252D8">
        <w:rPr>
          <w:color w:val="000000" w:themeColor="text1"/>
        </w:rPr>
        <w:t xml:space="preserve"> des personnes concernées.</w:t>
      </w:r>
      <w:r w:rsidR="003C0138" w:rsidRPr="006252D8">
        <w:rPr>
          <w:color w:val="000000" w:themeColor="text1"/>
        </w:rPr>
        <w:t xml:space="preserve"> </w:t>
      </w:r>
    </w:p>
    <w:p w14:paraId="1FFA081F" w14:textId="04B13BE4" w:rsidR="00BD0A6D" w:rsidRPr="006252D8" w:rsidRDefault="00BD0A6D" w:rsidP="002150B3">
      <w:pPr>
        <w:jc w:val="both"/>
        <w:rPr>
          <w:color w:val="000000" w:themeColor="text1"/>
        </w:rPr>
      </w:pPr>
      <w:r w:rsidRPr="006252D8">
        <w:rPr>
          <w:color w:val="000000" w:themeColor="text1"/>
        </w:rPr>
        <w:t xml:space="preserve">Pour toute information complémentaire, vous pouvez contacter le directeur </w:t>
      </w:r>
      <w:r w:rsidR="006C784A" w:rsidRPr="006C784A">
        <w:rPr>
          <w:color w:val="00B0F0"/>
        </w:rPr>
        <w:t>[</w:t>
      </w:r>
      <w:r w:rsidRPr="006C784A">
        <w:rPr>
          <w:color w:val="00B0F0"/>
        </w:rPr>
        <w:t xml:space="preserve">de </w:t>
      </w:r>
      <w:r w:rsidR="00B92129">
        <w:rPr>
          <w:color w:val="00B0F0"/>
        </w:rPr>
        <w:t>l’ESMS</w:t>
      </w:r>
      <w:r w:rsidR="00F51A7B" w:rsidRPr="006252D8">
        <w:rPr>
          <w:color w:val="00B0F0"/>
        </w:rPr>
        <w:t>]</w:t>
      </w:r>
      <w:r w:rsidRPr="006252D8">
        <w:rPr>
          <w:color w:val="000000" w:themeColor="text1"/>
        </w:rPr>
        <w:t xml:space="preserve"> qui peu</w:t>
      </w:r>
      <w:r w:rsidR="00F51A7B" w:rsidRPr="006252D8">
        <w:rPr>
          <w:color w:val="000000" w:themeColor="text1"/>
        </w:rPr>
        <w:t>t</w:t>
      </w:r>
      <w:r w:rsidRPr="006252D8">
        <w:rPr>
          <w:color w:val="000000" w:themeColor="text1"/>
        </w:rPr>
        <w:t xml:space="preserve"> vous accompagner dans les démarches que vous jugeriez utiles d’entreprendre.</w:t>
      </w:r>
    </w:p>
    <w:p w14:paraId="04E21327" w14:textId="4877E78B" w:rsidR="0075297C" w:rsidRPr="00FC3876" w:rsidRDefault="0075297C" w:rsidP="0075297C">
      <w:pPr>
        <w:jc w:val="both"/>
        <w:rPr>
          <w:rStyle w:val="Lienhypertexte"/>
          <w:color w:val="auto"/>
          <w:u w:val="none"/>
        </w:rPr>
      </w:pPr>
      <w:r w:rsidRPr="00406880">
        <w:rPr>
          <w:color w:val="000000" w:themeColor="text1"/>
        </w:rPr>
        <w:t xml:space="preserve">L’exercice des droits d’accès, de rectification, </w:t>
      </w:r>
      <w:r w:rsidR="004F6F42" w:rsidRPr="00406880">
        <w:rPr>
          <w:color w:val="000000" w:themeColor="text1"/>
        </w:rPr>
        <w:t>et</w:t>
      </w:r>
      <w:r w:rsidRPr="00406880">
        <w:rPr>
          <w:color w:val="000000" w:themeColor="text1"/>
        </w:rPr>
        <w:t xml:space="preserve"> de limitation de votre part au traitement de données personnelles vous concernant pourra être assuré auprès de la </w:t>
      </w:r>
      <w:r w:rsidR="009F5F9C">
        <w:rPr>
          <w:color w:val="000000" w:themeColor="text1"/>
        </w:rPr>
        <w:t>DGCS</w:t>
      </w:r>
      <w:r w:rsidRPr="00406880">
        <w:rPr>
          <w:color w:val="000000" w:themeColor="text1"/>
        </w:rPr>
        <w:t xml:space="preserve"> (</w:t>
      </w:r>
      <w:hyperlink r:id="rId9" w:history="1">
        <w:r w:rsidRPr="00406880">
          <w:rPr>
            <w:rStyle w:val="Lienhypertexte"/>
          </w:rPr>
          <w:t>dgcs-rgpd@social.gouv.fr</w:t>
        </w:r>
      </w:hyperlink>
      <w:r w:rsidRPr="00406880">
        <w:rPr>
          <w:rStyle w:val="Lienhypertexte"/>
          <w:color w:val="auto"/>
          <w:u w:val="none"/>
        </w:rPr>
        <w:t xml:space="preserve">) ou auprès de la </w:t>
      </w:r>
      <w:r w:rsidR="009F5F9C">
        <w:rPr>
          <w:rStyle w:val="Lienhypertexte"/>
          <w:color w:val="auto"/>
          <w:u w:val="none"/>
        </w:rPr>
        <w:t>CNSA</w:t>
      </w:r>
      <w:r w:rsidRPr="00406880">
        <w:rPr>
          <w:rStyle w:val="Lienhypertexte"/>
          <w:color w:val="auto"/>
          <w:u w:val="none"/>
        </w:rPr>
        <w:t xml:space="preserve"> (</w:t>
      </w:r>
      <w:hyperlink r:id="rId10" w:history="1">
        <w:r w:rsidR="00C81250" w:rsidRPr="00920F00">
          <w:rPr>
            <w:rStyle w:val="Lienhypertexte"/>
          </w:rPr>
          <w:t>demandes</w:t>
        </w:r>
        <w:r w:rsidR="00C81250" w:rsidRPr="00920F00">
          <w:rPr>
            <w:rStyle w:val="Lienhypertexte"/>
          </w:rPr>
          <w:noBreakHyphen/>
          <w:t>RGPD@cnsa.fr</w:t>
        </w:r>
      </w:hyperlink>
      <w:r w:rsidRPr="00406880">
        <w:rPr>
          <w:rStyle w:val="Lienhypertexte"/>
          <w:color w:val="auto"/>
          <w:u w:val="none"/>
        </w:rPr>
        <w:t>).</w:t>
      </w:r>
      <w:r w:rsidR="00C63D3A">
        <w:rPr>
          <w:rStyle w:val="Lienhypertexte"/>
          <w:color w:val="auto"/>
          <w:u w:val="none"/>
        </w:rPr>
        <w:t xml:space="preserve"> Le droit d’opposition n’est pas applicable à ce traitement.</w:t>
      </w:r>
    </w:p>
    <w:p w14:paraId="7251F386" w14:textId="77777777" w:rsidR="002150B3" w:rsidRPr="00DA2ED4" w:rsidRDefault="002150B3" w:rsidP="002150B3">
      <w:pPr>
        <w:jc w:val="both"/>
        <w:rPr>
          <w:color w:val="000000" w:themeColor="text1"/>
        </w:rPr>
      </w:pPr>
      <w:r w:rsidRPr="00DA2ED4">
        <w:rPr>
          <w:color w:val="000000" w:themeColor="text1"/>
        </w:rPr>
        <w:t>Si vous êtes mineur ou avez un tuteur légal, cette démarche est à réaliser par votre tuteur légal (parents, détenteur de l’autorité parentale ou tuteur) en justifiant son identité et la vôtre.</w:t>
      </w:r>
    </w:p>
    <w:p w14:paraId="4CF85177" w14:textId="443584A5" w:rsidR="002150B3" w:rsidRPr="006252D8" w:rsidRDefault="002150B3" w:rsidP="002150B3">
      <w:pPr>
        <w:jc w:val="both"/>
      </w:pPr>
      <w:r w:rsidRPr="00DA2ED4">
        <w:rPr>
          <w:color w:val="000000" w:themeColor="text1"/>
        </w:rPr>
        <w:t>Pour toute réclamation,</w:t>
      </w:r>
      <w:r w:rsidR="00774FB6" w:rsidRPr="00DA2ED4">
        <w:rPr>
          <w:color w:val="000000" w:themeColor="text1"/>
        </w:rPr>
        <w:t xml:space="preserve"> ou pour l’exerci</w:t>
      </w:r>
      <w:r w:rsidR="00774FB6" w:rsidRPr="00827DBB">
        <w:rPr>
          <w:color w:val="000000" w:themeColor="text1"/>
        </w:rPr>
        <w:t>ce des droits de recours</w:t>
      </w:r>
      <w:r w:rsidR="00B20A8D" w:rsidRPr="00827DBB">
        <w:rPr>
          <w:color w:val="000000" w:themeColor="text1"/>
        </w:rPr>
        <w:t>,</w:t>
      </w:r>
      <w:r w:rsidRPr="00827DBB">
        <w:rPr>
          <w:color w:val="000000" w:themeColor="text1"/>
        </w:rPr>
        <w:t xml:space="preserve"> vous pouvez</w:t>
      </w:r>
      <w:r w:rsidR="00774FB6" w:rsidRPr="00827DBB">
        <w:rPr>
          <w:color w:val="000000" w:themeColor="text1"/>
        </w:rPr>
        <w:t xml:space="preserve"> </w:t>
      </w:r>
      <w:r w:rsidR="001C109B" w:rsidRPr="00827DBB">
        <w:rPr>
          <w:color w:val="000000" w:themeColor="text1"/>
        </w:rPr>
        <w:t>contacter la</w:t>
      </w:r>
      <w:r w:rsidRPr="00827DBB">
        <w:rPr>
          <w:color w:val="000000" w:themeColor="text1"/>
        </w:rPr>
        <w:t xml:space="preserve"> </w:t>
      </w:r>
      <w:r w:rsidRPr="00C81250">
        <w:rPr>
          <w:color w:val="000000" w:themeColor="text1"/>
        </w:rPr>
        <w:t xml:space="preserve">Commission Nationale </w:t>
      </w:r>
      <w:r w:rsidRPr="00C81250">
        <w:t>de l’Informatique et des Libertés</w:t>
      </w:r>
      <w:r w:rsidRPr="00827DBB">
        <w:t xml:space="preserve"> (plus d’informations sur </w:t>
      </w:r>
      <w:hyperlink r:id="rId11" w:history="1">
        <w:r w:rsidRPr="006252D8">
          <w:rPr>
            <w:rStyle w:val="Lienhypertexte"/>
          </w:rPr>
          <w:t>www.cnil.fr</w:t>
        </w:r>
      </w:hyperlink>
      <w:r w:rsidRPr="006252D8">
        <w:t>).</w:t>
      </w:r>
    </w:p>
    <w:p w14:paraId="6D5A30BF" w14:textId="77777777" w:rsidR="002150B3" w:rsidRPr="0050566E" w:rsidRDefault="002150B3" w:rsidP="002150B3">
      <w:pPr>
        <w:jc w:val="both"/>
      </w:pPr>
      <w:r w:rsidRPr="009A1F7A">
        <w:t>Veuillez agréer, Madame, Monsieur, nos salutations distinguées.</w:t>
      </w:r>
    </w:p>
    <w:p w14:paraId="380D0C85" w14:textId="77777777" w:rsidR="008778D4" w:rsidRPr="0050566E" w:rsidRDefault="008778D4" w:rsidP="002150B3">
      <w:pPr>
        <w:jc w:val="both"/>
      </w:pPr>
    </w:p>
    <w:p w14:paraId="67A60AFA" w14:textId="492DC504" w:rsidR="00DA2ED4" w:rsidRDefault="00827DBB" w:rsidP="00405806">
      <w:pPr>
        <w:jc w:val="both"/>
        <w:rPr>
          <w:rFonts w:ascii="Arial" w:hAnsi="Arial" w:cs="Arial"/>
          <w:sz w:val="28"/>
          <w:szCs w:val="28"/>
        </w:rPr>
      </w:pPr>
      <w:r w:rsidRPr="0050566E">
        <w:br w:type="page"/>
      </w:r>
      <w:bookmarkStart w:id="0" w:name="_Hlk71110183"/>
      <w:bookmarkEnd w:id="0"/>
      <w:r w:rsidR="00DA2ED4">
        <w:rPr>
          <w:rFonts w:ascii="Arial" w:hAnsi="Arial" w:cs="Arial"/>
          <w:b/>
          <w:sz w:val="32"/>
          <w:szCs w:val="32"/>
        </w:rPr>
        <w:lastRenderedPageBreak/>
        <w:t xml:space="preserve">Enquête sur votre </w:t>
      </w:r>
      <w:r w:rsidR="001336AE">
        <w:rPr>
          <w:rFonts w:ascii="Arial" w:hAnsi="Arial" w:cs="Arial"/>
          <w:b/>
          <w:sz w:val="32"/>
          <w:szCs w:val="32"/>
        </w:rPr>
        <w:t>accompagnement</w:t>
      </w:r>
      <w:r w:rsidR="00DA2ED4">
        <w:rPr>
          <w:rFonts w:ascii="Arial" w:hAnsi="Arial" w:cs="Arial"/>
          <w:b/>
          <w:sz w:val="32"/>
          <w:szCs w:val="32"/>
        </w:rPr>
        <w:t xml:space="preserve"> par le </w:t>
      </w:r>
      <w:r w:rsidR="00DA2ED4">
        <w:rPr>
          <w:rFonts w:ascii="Arial" w:hAnsi="Arial" w:cs="Arial"/>
          <w:b/>
          <w:color w:val="00B0F0"/>
          <w:sz w:val="32"/>
          <w:szCs w:val="32"/>
        </w:rPr>
        <w:t xml:space="preserve">[Mettre le nom </w:t>
      </w:r>
      <w:r w:rsidR="00D742D7">
        <w:rPr>
          <w:rFonts w:ascii="Arial" w:hAnsi="Arial" w:cs="Arial"/>
          <w:b/>
          <w:color w:val="00B0F0"/>
          <w:sz w:val="32"/>
          <w:szCs w:val="32"/>
        </w:rPr>
        <w:t>de l’ESMS</w:t>
      </w:r>
      <w:r w:rsidR="00DA2ED4">
        <w:rPr>
          <w:rFonts w:ascii="Arial" w:hAnsi="Arial" w:cs="Arial"/>
          <w:b/>
          <w:color w:val="00B0F0"/>
          <w:sz w:val="32"/>
          <w:szCs w:val="32"/>
        </w:rPr>
        <w:t>]</w:t>
      </w:r>
      <w:r w:rsidR="00DA2ED4">
        <w:rPr>
          <w:rFonts w:ascii="Arial" w:hAnsi="Arial" w:cs="Arial"/>
          <w:b/>
          <w:sz w:val="32"/>
          <w:szCs w:val="32"/>
        </w:rPr>
        <w:t xml:space="preserve"> : vous avez le </w:t>
      </w:r>
      <w:r w:rsidR="00FC3876">
        <w:rPr>
          <w:rFonts w:ascii="Arial" w:hAnsi="Arial" w:cs="Arial"/>
          <w:b/>
          <w:sz w:val="32"/>
          <w:szCs w:val="32"/>
        </w:rPr>
        <w:t>droit</w:t>
      </w:r>
      <w:r w:rsidR="00FC3876" w:rsidRPr="00FC3876">
        <w:rPr>
          <w:rFonts w:ascii="Arial" w:hAnsi="Arial" w:cs="Arial"/>
          <w:b/>
          <w:sz w:val="32"/>
          <w:szCs w:val="32"/>
        </w:rPr>
        <w:t xml:space="preserve"> d’acc</w:t>
      </w:r>
      <w:r w:rsidR="00FC3876">
        <w:rPr>
          <w:rFonts w:ascii="Arial" w:hAnsi="Arial" w:cs="Arial"/>
          <w:b/>
          <w:sz w:val="32"/>
          <w:szCs w:val="32"/>
        </w:rPr>
        <w:t>éder</w:t>
      </w:r>
      <w:r w:rsidR="00FC3876" w:rsidRPr="00FC3876">
        <w:rPr>
          <w:rFonts w:ascii="Arial" w:hAnsi="Arial" w:cs="Arial"/>
          <w:b/>
          <w:sz w:val="32"/>
          <w:szCs w:val="32"/>
        </w:rPr>
        <w:t xml:space="preserve">, de </w:t>
      </w:r>
      <w:r w:rsidR="001060DD">
        <w:rPr>
          <w:rFonts w:ascii="Arial" w:hAnsi="Arial" w:cs="Arial"/>
          <w:b/>
          <w:sz w:val="32"/>
          <w:szCs w:val="32"/>
        </w:rPr>
        <w:t>corriger</w:t>
      </w:r>
      <w:r w:rsidR="00FC3876" w:rsidRPr="00FC3876">
        <w:rPr>
          <w:rFonts w:ascii="Arial" w:hAnsi="Arial" w:cs="Arial"/>
          <w:b/>
          <w:sz w:val="32"/>
          <w:szCs w:val="32"/>
        </w:rPr>
        <w:t>, et de limit</w:t>
      </w:r>
      <w:r w:rsidR="00FC3876">
        <w:rPr>
          <w:rFonts w:ascii="Arial" w:hAnsi="Arial" w:cs="Arial"/>
          <w:b/>
          <w:sz w:val="32"/>
          <w:szCs w:val="32"/>
        </w:rPr>
        <w:t>er</w:t>
      </w:r>
      <w:r w:rsidR="00FC3876" w:rsidRPr="00FC3876">
        <w:rPr>
          <w:rFonts w:ascii="Arial" w:hAnsi="Arial" w:cs="Arial"/>
          <w:b/>
          <w:sz w:val="32"/>
          <w:szCs w:val="32"/>
        </w:rPr>
        <w:t xml:space="preserve"> </w:t>
      </w:r>
      <w:r w:rsidR="00FC3876">
        <w:rPr>
          <w:rFonts w:ascii="Arial" w:hAnsi="Arial" w:cs="Arial"/>
          <w:b/>
          <w:sz w:val="32"/>
          <w:szCs w:val="32"/>
        </w:rPr>
        <w:t xml:space="preserve">vos informations </w:t>
      </w:r>
    </w:p>
    <w:p w14:paraId="68000FA8" w14:textId="184E0925" w:rsidR="00DA2ED4" w:rsidRDefault="00DA2ED4" w:rsidP="00DA2ED4"/>
    <w:p w14:paraId="6499479E" w14:textId="5CAA9B76" w:rsidR="008857C0" w:rsidRDefault="003A196F" w:rsidP="00DA2ED4">
      <w:pPr>
        <w:rPr>
          <w:rFonts w:ascii="Arial" w:hAnsi="Arial" w:cs="Arial"/>
          <w:sz w:val="28"/>
          <w:szCs w:val="28"/>
        </w:rPr>
      </w:pPr>
      <w:r>
        <w:rPr>
          <w:noProof/>
        </w:rPr>
        <w:drawing>
          <wp:anchor distT="0" distB="0" distL="114300" distR="114300" simplePos="0" relativeHeight="251685888" behindDoc="0" locked="0" layoutInCell="1" allowOverlap="1" wp14:anchorId="3A50FE66" wp14:editId="7A2C69EE">
            <wp:simplePos x="0" y="0"/>
            <wp:positionH relativeFrom="column">
              <wp:posOffset>5180874</wp:posOffset>
            </wp:positionH>
            <wp:positionV relativeFrom="paragraph">
              <wp:posOffset>227965</wp:posOffset>
            </wp:positionV>
            <wp:extent cx="909320" cy="302260"/>
            <wp:effectExtent l="0" t="0" r="5080" b="2540"/>
            <wp:wrapSquare wrapText="bothSides"/>
            <wp:docPr id="1667024744" name="Image 9" descr="Une image contenant texte, Police, logo, Graphique&#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67024744" name="Image 9" descr="Une image contenant texte, Police, logo, Graphique&#10;&#10;Description générée automatiquement"/>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909320" cy="30226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406880">
        <w:rPr>
          <w:rFonts w:ascii="Arial" w:hAnsi="Arial" w:cs="Arial"/>
          <w:sz w:val="28"/>
          <w:szCs w:val="28"/>
        </w:rPr>
        <w:t>L’</w:t>
      </w:r>
      <w:r w:rsidR="00555C06">
        <w:rPr>
          <w:rFonts w:ascii="Arial" w:hAnsi="Arial" w:cs="Arial"/>
          <w:sz w:val="28"/>
          <w:szCs w:val="28"/>
        </w:rPr>
        <w:t>Agence Technique de l’Information sur l’Hospitalisation (</w:t>
      </w:r>
      <w:r w:rsidR="00406880">
        <w:rPr>
          <w:rFonts w:ascii="Arial" w:hAnsi="Arial" w:cs="Arial"/>
          <w:sz w:val="28"/>
          <w:szCs w:val="28"/>
        </w:rPr>
        <w:t>ATIH</w:t>
      </w:r>
      <w:r w:rsidR="00555C06">
        <w:rPr>
          <w:rFonts w:ascii="Arial" w:hAnsi="Arial" w:cs="Arial"/>
          <w:sz w:val="28"/>
          <w:szCs w:val="28"/>
        </w:rPr>
        <w:t>)</w:t>
      </w:r>
      <w:r w:rsidR="00406880">
        <w:rPr>
          <w:rFonts w:ascii="Arial" w:hAnsi="Arial" w:cs="Arial"/>
          <w:sz w:val="28"/>
          <w:szCs w:val="28"/>
        </w:rPr>
        <w:t xml:space="preserve"> </w:t>
      </w:r>
    </w:p>
    <w:p w14:paraId="13705539" w14:textId="5FE7DA32" w:rsidR="00406880" w:rsidRDefault="00406880" w:rsidP="00DA2ED4">
      <w:pPr>
        <w:rPr>
          <w:rFonts w:ascii="Arial" w:hAnsi="Arial" w:cs="Arial"/>
          <w:sz w:val="28"/>
          <w:szCs w:val="28"/>
        </w:rPr>
      </w:pPr>
      <w:r>
        <w:rPr>
          <w:rFonts w:ascii="Arial" w:hAnsi="Arial" w:cs="Arial"/>
          <w:sz w:val="28"/>
          <w:szCs w:val="28"/>
        </w:rPr>
        <w:t xml:space="preserve">recueille des </w:t>
      </w:r>
      <w:r w:rsidR="006C784A">
        <w:rPr>
          <w:rFonts w:ascii="Arial" w:hAnsi="Arial" w:cs="Arial"/>
          <w:sz w:val="28"/>
          <w:szCs w:val="28"/>
        </w:rPr>
        <w:t>informations pour</w:t>
      </w:r>
      <w:r>
        <w:rPr>
          <w:rFonts w:ascii="Arial" w:hAnsi="Arial" w:cs="Arial"/>
          <w:sz w:val="28"/>
          <w:szCs w:val="28"/>
        </w:rPr>
        <w:t xml:space="preserve"> améliorer le fonctionnement</w:t>
      </w:r>
    </w:p>
    <w:p w14:paraId="092AD1A4" w14:textId="03398B13" w:rsidR="00406880" w:rsidRDefault="00406880" w:rsidP="00DA2ED4">
      <w:pPr>
        <w:rPr>
          <w:rFonts w:ascii="Arial" w:hAnsi="Arial" w:cs="Arial"/>
          <w:sz w:val="28"/>
          <w:szCs w:val="28"/>
        </w:rPr>
      </w:pPr>
      <w:r>
        <w:rPr>
          <w:rFonts w:ascii="Arial" w:hAnsi="Arial" w:cs="Arial"/>
          <w:sz w:val="28"/>
          <w:szCs w:val="28"/>
        </w:rPr>
        <w:t xml:space="preserve">des établissements et services accompagnant des personnes âgées </w:t>
      </w:r>
    </w:p>
    <w:p w14:paraId="65657D04" w14:textId="1BAA28B9" w:rsidR="00DA2ED4" w:rsidRPr="008857C0" w:rsidRDefault="00406880" w:rsidP="00DA2ED4">
      <w:pPr>
        <w:rPr>
          <w:rFonts w:ascii="Arial" w:hAnsi="Arial" w:cs="Arial"/>
          <w:sz w:val="28"/>
          <w:szCs w:val="28"/>
        </w:rPr>
      </w:pPr>
      <w:r>
        <w:rPr>
          <w:rFonts w:ascii="Arial" w:hAnsi="Arial" w:cs="Arial"/>
          <w:sz w:val="28"/>
          <w:szCs w:val="28"/>
        </w:rPr>
        <w:t>ou en situation de handicap</w:t>
      </w:r>
      <w:r w:rsidR="00DA2ED4">
        <w:rPr>
          <w:rFonts w:ascii="Arial" w:hAnsi="Arial" w:cs="Arial"/>
          <w:sz w:val="28"/>
          <w:szCs w:val="28"/>
        </w:rPr>
        <w:t xml:space="preserve">. </w:t>
      </w:r>
    </w:p>
    <w:p w14:paraId="0179EC42" w14:textId="35C57EF5" w:rsidR="00DA2ED4" w:rsidRDefault="00DA2ED4" w:rsidP="00DA2ED4"/>
    <w:p w14:paraId="3D693F5F" w14:textId="7BC1ACE8" w:rsidR="00DA2ED4" w:rsidRDefault="00DA2ED4" w:rsidP="00DA2ED4">
      <w:pPr>
        <w:rPr>
          <w:rFonts w:ascii="Arial" w:hAnsi="Arial" w:cs="Arial"/>
          <w:sz w:val="28"/>
          <w:szCs w:val="28"/>
        </w:rPr>
      </w:pPr>
      <w:r>
        <w:rPr>
          <w:rFonts w:ascii="Arial" w:hAnsi="Arial" w:cs="Arial"/>
          <w:sz w:val="28"/>
          <w:szCs w:val="28"/>
        </w:rPr>
        <w:t xml:space="preserve">L’ATIH est l’Agence Technique de l’Information </w:t>
      </w:r>
      <w:r>
        <w:rPr>
          <w:rFonts w:ascii="Arial" w:hAnsi="Arial" w:cs="Arial"/>
          <w:sz w:val="28"/>
          <w:szCs w:val="28"/>
        </w:rPr>
        <w:br/>
        <w:t>sur l’Hospitalisation.</w:t>
      </w:r>
      <w:r w:rsidR="00071F28" w:rsidRPr="00071F28">
        <w:rPr>
          <w:noProof/>
        </w:rPr>
        <w:t xml:space="preserve"> </w:t>
      </w:r>
    </w:p>
    <w:p w14:paraId="09B0FD7A" w14:textId="50132DE7" w:rsidR="00DA2ED4" w:rsidRDefault="00071F28" w:rsidP="00DA2ED4">
      <w:r>
        <w:rPr>
          <w:noProof/>
        </w:rPr>
        <w:drawing>
          <wp:anchor distT="0" distB="0" distL="114300" distR="114300" simplePos="0" relativeHeight="251686912" behindDoc="0" locked="0" layoutInCell="1" allowOverlap="1" wp14:anchorId="0DA94084" wp14:editId="10CFDD05">
            <wp:simplePos x="0" y="0"/>
            <wp:positionH relativeFrom="column">
              <wp:posOffset>5373189</wp:posOffset>
            </wp:positionH>
            <wp:positionV relativeFrom="paragraph">
              <wp:posOffset>280035</wp:posOffset>
            </wp:positionV>
            <wp:extent cx="641985" cy="480695"/>
            <wp:effectExtent l="0" t="0" r="5715" b="0"/>
            <wp:wrapSquare wrapText="bothSides"/>
            <wp:docPr id="598175255" name="Image 1" descr="Une image contenant texte, capture d’écran, Police, carte de visite&#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98175255" name="Image 1" descr="Une image contenant texte, capture d’écran, Police, carte de visite&#10;&#10;Description générée automatiquement"/>
                    <pic:cNvPicPr/>
                  </pic:nvPicPr>
                  <pic:blipFill rotWithShape="1">
                    <a:blip r:embed="rId13" cstate="print">
                      <a:extLst>
                        <a:ext uri="{28A0092B-C50C-407E-A947-70E740481C1C}">
                          <a14:useLocalDpi xmlns:a14="http://schemas.microsoft.com/office/drawing/2010/main" val="0"/>
                        </a:ext>
                      </a:extLst>
                    </a:blip>
                    <a:srcRect t="41737" r="63535"/>
                    <a:stretch/>
                  </pic:blipFill>
                  <pic:spPr bwMode="auto">
                    <a:xfrm>
                      <a:off x="0" y="0"/>
                      <a:ext cx="641985" cy="48069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203A4CD1" w14:textId="64EBAE66" w:rsidR="00071F28" w:rsidRDefault="00DA2ED4" w:rsidP="00DA2ED4">
      <w:pPr>
        <w:rPr>
          <w:rFonts w:ascii="Arial" w:hAnsi="Arial" w:cs="Arial"/>
          <w:sz w:val="28"/>
          <w:szCs w:val="28"/>
        </w:rPr>
      </w:pPr>
      <w:r>
        <w:rPr>
          <w:rFonts w:ascii="Arial" w:hAnsi="Arial" w:cs="Arial"/>
          <w:sz w:val="28"/>
          <w:szCs w:val="28"/>
        </w:rPr>
        <w:t xml:space="preserve">Elle travaille pour le ministère </w:t>
      </w:r>
      <w:r w:rsidR="00071F28">
        <w:rPr>
          <w:rFonts w:ascii="Arial" w:hAnsi="Arial" w:cs="Arial"/>
          <w:sz w:val="28"/>
          <w:szCs w:val="28"/>
        </w:rPr>
        <w:t xml:space="preserve">du travail, </w:t>
      </w:r>
      <w:r w:rsidR="00AA0705">
        <w:rPr>
          <w:rFonts w:ascii="Arial" w:hAnsi="Arial" w:cs="Arial"/>
          <w:sz w:val="28"/>
          <w:szCs w:val="28"/>
        </w:rPr>
        <w:t xml:space="preserve">de la santé et </w:t>
      </w:r>
    </w:p>
    <w:p w14:paraId="18DE52BD" w14:textId="11128310" w:rsidR="00DA2ED4" w:rsidRPr="008857C0" w:rsidRDefault="00AA0705" w:rsidP="00DA2ED4">
      <w:pPr>
        <w:rPr>
          <w:rFonts w:ascii="Arial" w:hAnsi="Arial" w:cs="Arial"/>
          <w:sz w:val="28"/>
          <w:szCs w:val="28"/>
        </w:rPr>
      </w:pPr>
      <w:r>
        <w:rPr>
          <w:rFonts w:ascii="Arial" w:hAnsi="Arial" w:cs="Arial"/>
          <w:sz w:val="28"/>
          <w:szCs w:val="28"/>
        </w:rPr>
        <w:t>des solidarités</w:t>
      </w:r>
      <w:r w:rsidR="00634AAD">
        <w:rPr>
          <w:rFonts w:ascii="Arial" w:hAnsi="Arial" w:cs="Arial"/>
          <w:sz w:val="28"/>
          <w:szCs w:val="28"/>
        </w:rPr>
        <w:t xml:space="preserve">  </w:t>
      </w:r>
    </w:p>
    <w:p w14:paraId="0E3E3D60" w14:textId="77777777" w:rsidR="00071F28" w:rsidRDefault="00071F28" w:rsidP="00EA0B51">
      <w:pPr>
        <w:rPr>
          <w:rFonts w:ascii="Arial" w:hAnsi="Arial" w:cs="Arial"/>
          <w:sz w:val="28"/>
          <w:szCs w:val="28"/>
        </w:rPr>
      </w:pPr>
    </w:p>
    <w:p w14:paraId="34E0AC1C" w14:textId="3756CA76" w:rsidR="00EA0B51" w:rsidRDefault="001055DB" w:rsidP="00EA0B51">
      <w:pPr>
        <w:rPr>
          <w:rFonts w:ascii="Arial" w:hAnsi="Arial" w:cs="Arial"/>
          <w:sz w:val="28"/>
          <w:szCs w:val="28"/>
        </w:rPr>
      </w:pPr>
      <w:r>
        <w:rPr>
          <w:rFonts w:ascii="Arial" w:hAnsi="Arial" w:cs="Arial"/>
          <w:sz w:val="28"/>
          <w:szCs w:val="28"/>
        </w:rPr>
        <w:t>L’</w:t>
      </w:r>
      <w:r w:rsidRPr="001055DB">
        <w:rPr>
          <w:rFonts w:ascii="Arial" w:hAnsi="Arial" w:cs="Arial"/>
          <w:sz w:val="28"/>
          <w:szCs w:val="28"/>
        </w:rPr>
        <w:t>Agence</w:t>
      </w:r>
      <w:r>
        <w:rPr>
          <w:rFonts w:ascii="Arial" w:hAnsi="Arial" w:cs="Arial"/>
          <w:sz w:val="28"/>
          <w:szCs w:val="28"/>
        </w:rPr>
        <w:t xml:space="preserve"> Technique de l’Information sur l’Hospitalisation</w:t>
      </w:r>
      <w:r w:rsidR="008857C0">
        <w:rPr>
          <w:rFonts w:ascii="Arial" w:hAnsi="Arial" w:cs="Arial"/>
          <w:sz w:val="28"/>
          <w:szCs w:val="28"/>
        </w:rPr>
        <w:t xml:space="preserve"> </w:t>
      </w:r>
      <w:r w:rsidR="00DA2ED4">
        <w:rPr>
          <w:rFonts w:ascii="Arial" w:hAnsi="Arial" w:cs="Arial"/>
          <w:sz w:val="28"/>
          <w:szCs w:val="28"/>
        </w:rPr>
        <w:t xml:space="preserve">souhaite </w:t>
      </w:r>
      <w:r w:rsidR="00EA0B51">
        <w:rPr>
          <w:rFonts w:ascii="Arial" w:hAnsi="Arial" w:cs="Arial"/>
          <w:sz w:val="28"/>
          <w:szCs w:val="28"/>
        </w:rPr>
        <w:t xml:space="preserve">étudier : </w:t>
      </w:r>
    </w:p>
    <w:p w14:paraId="2A3780BF" w14:textId="110E6B26" w:rsidR="00EA0B51" w:rsidRDefault="008857C0" w:rsidP="00EA0B51">
      <w:pPr>
        <w:pStyle w:val="Paragraphedeliste"/>
        <w:numPr>
          <w:ilvl w:val="0"/>
          <w:numId w:val="12"/>
        </w:numPr>
        <w:spacing w:line="256" w:lineRule="auto"/>
        <w:rPr>
          <w:rFonts w:ascii="Arial" w:hAnsi="Arial" w:cs="Arial"/>
          <w:sz w:val="28"/>
          <w:szCs w:val="28"/>
        </w:rPr>
      </w:pPr>
      <w:r>
        <w:rPr>
          <w:rFonts w:ascii="Arial" w:hAnsi="Arial" w:cs="Arial"/>
          <w:sz w:val="28"/>
          <w:szCs w:val="28"/>
        </w:rPr>
        <w:t>Vos</w:t>
      </w:r>
      <w:r w:rsidR="00EA0B51">
        <w:rPr>
          <w:rFonts w:ascii="Arial" w:hAnsi="Arial" w:cs="Arial"/>
          <w:sz w:val="28"/>
          <w:szCs w:val="28"/>
        </w:rPr>
        <w:t xml:space="preserve"> informations personnelles </w:t>
      </w:r>
      <w:r>
        <w:rPr>
          <w:rFonts w:ascii="Arial" w:hAnsi="Arial" w:cs="Arial"/>
          <w:sz w:val="28"/>
          <w:szCs w:val="28"/>
        </w:rPr>
        <w:t>si vous êtes accompagné</w:t>
      </w:r>
      <w:r w:rsidR="00EA0B51">
        <w:rPr>
          <w:rFonts w:ascii="Arial" w:hAnsi="Arial" w:cs="Arial"/>
          <w:sz w:val="28"/>
          <w:szCs w:val="28"/>
        </w:rPr>
        <w:t xml:space="preserve">  </w:t>
      </w:r>
    </w:p>
    <w:p w14:paraId="2E52D94F" w14:textId="0E4939D0" w:rsidR="00EA0B51" w:rsidRDefault="008857C0" w:rsidP="00EA0B51">
      <w:pPr>
        <w:pStyle w:val="Paragraphedeliste"/>
        <w:numPr>
          <w:ilvl w:val="0"/>
          <w:numId w:val="12"/>
        </w:numPr>
        <w:spacing w:line="256" w:lineRule="auto"/>
        <w:rPr>
          <w:rFonts w:ascii="Arial" w:hAnsi="Arial" w:cs="Arial"/>
          <w:sz w:val="28"/>
          <w:szCs w:val="28"/>
        </w:rPr>
      </w:pPr>
      <w:r>
        <w:rPr>
          <w:rFonts w:ascii="Arial" w:hAnsi="Arial" w:cs="Arial"/>
          <w:sz w:val="28"/>
          <w:szCs w:val="28"/>
        </w:rPr>
        <w:t xml:space="preserve">Et les </w:t>
      </w:r>
      <w:r w:rsidR="00EA0B51">
        <w:rPr>
          <w:rFonts w:ascii="Arial" w:hAnsi="Arial" w:cs="Arial"/>
          <w:sz w:val="28"/>
          <w:szCs w:val="28"/>
        </w:rPr>
        <w:t>informations sur</w:t>
      </w:r>
      <w:r>
        <w:rPr>
          <w:rFonts w:ascii="Arial" w:hAnsi="Arial" w:cs="Arial"/>
          <w:sz w:val="28"/>
          <w:szCs w:val="28"/>
        </w:rPr>
        <w:t xml:space="preserve"> vos différents</w:t>
      </w:r>
      <w:r w:rsidR="00EA0B51">
        <w:rPr>
          <w:rFonts w:ascii="Arial" w:hAnsi="Arial" w:cs="Arial"/>
          <w:sz w:val="28"/>
          <w:szCs w:val="28"/>
        </w:rPr>
        <w:t xml:space="preserve"> accompagnements </w:t>
      </w:r>
      <w:r w:rsidR="00EA0B51">
        <w:rPr>
          <w:rFonts w:ascii="Arial" w:hAnsi="Arial" w:cs="Arial"/>
          <w:sz w:val="28"/>
          <w:szCs w:val="28"/>
        </w:rPr>
        <w:br/>
        <w:t xml:space="preserve">par le </w:t>
      </w:r>
      <w:r w:rsidR="00EA0B51">
        <w:rPr>
          <w:rFonts w:ascii="Arial" w:hAnsi="Arial" w:cs="Arial"/>
          <w:color w:val="00B0F0"/>
          <w:sz w:val="28"/>
          <w:szCs w:val="28"/>
        </w:rPr>
        <w:t>[Mettre le nom de l’ESMS]</w:t>
      </w:r>
      <w:r w:rsidR="00EA0B51">
        <w:rPr>
          <w:rFonts w:ascii="Arial" w:hAnsi="Arial" w:cs="Arial"/>
          <w:sz w:val="28"/>
          <w:szCs w:val="28"/>
        </w:rPr>
        <w:t>.</w:t>
      </w:r>
    </w:p>
    <w:p w14:paraId="7914D697" w14:textId="77777777" w:rsidR="00696E4F" w:rsidRDefault="00696E4F" w:rsidP="003A3C5A">
      <w:pPr>
        <w:rPr>
          <w:rFonts w:ascii="Arial" w:hAnsi="Arial" w:cs="Arial"/>
          <w:sz w:val="28"/>
          <w:szCs w:val="28"/>
        </w:rPr>
      </w:pPr>
    </w:p>
    <w:p w14:paraId="1ACE6632" w14:textId="6A681725" w:rsidR="008857C0" w:rsidRDefault="003A3C5A" w:rsidP="003A3C5A">
      <w:pPr>
        <w:rPr>
          <w:rFonts w:ascii="Arial" w:hAnsi="Arial" w:cs="Arial"/>
          <w:sz w:val="28"/>
          <w:szCs w:val="28"/>
        </w:rPr>
      </w:pPr>
      <w:r>
        <w:rPr>
          <w:rFonts w:ascii="Arial" w:hAnsi="Arial" w:cs="Arial"/>
          <w:sz w:val="28"/>
          <w:szCs w:val="28"/>
        </w:rPr>
        <w:t>Ces informations vont être étudiées</w:t>
      </w:r>
      <w:r w:rsidR="00AA0705">
        <w:rPr>
          <w:rFonts w:ascii="Arial" w:hAnsi="Arial" w:cs="Arial"/>
          <w:sz w:val="28"/>
          <w:szCs w:val="28"/>
        </w:rPr>
        <w:t xml:space="preserve"> </w:t>
      </w:r>
    </w:p>
    <w:p w14:paraId="6C78D536" w14:textId="510DD5C2" w:rsidR="00A827A7" w:rsidRDefault="008857C0" w:rsidP="003A3C5A">
      <w:pPr>
        <w:rPr>
          <w:rFonts w:ascii="Arial" w:hAnsi="Arial" w:cs="Arial"/>
          <w:sz w:val="28"/>
          <w:szCs w:val="28"/>
        </w:rPr>
      </w:pPr>
      <w:r>
        <w:rPr>
          <w:rFonts w:ascii="Arial" w:hAnsi="Arial" w:cs="Arial"/>
          <w:sz w:val="28"/>
          <w:szCs w:val="28"/>
        </w:rPr>
        <w:t>p</w:t>
      </w:r>
      <w:r w:rsidR="00FC3876">
        <w:rPr>
          <w:rFonts w:ascii="Arial" w:hAnsi="Arial" w:cs="Arial"/>
          <w:sz w:val="28"/>
          <w:szCs w:val="28"/>
        </w:rPr>
        <w:t>our</w:t>
      </w:r>
      <w:r>
        <w:rPr>
          <w:rFonts w:ascii="Arial" w:hAnsi="Arial" w:cs="Arial"/>
          <w:sz w:val="28"/>
          <w:szCs w:val="28"/>
        </w:rPr>
        <w:t xml:space="preserve"> </w:t>
      </w:r>
      <w:r w:rsidR="00FC3876">
        <w:rPr>
          <w:rFonts w:ascii="Arial" w:hAnsi="Arial" w:cs="Arial"/>
          <w:sz w:val="28"/>
          <w:szCs w:val="28"/>
        </w:rPr>
        <w:t xml:space="preserve">aider la direction de l’établissement </w:t>
      </w:r>
      <w:r w:rsidR="00406880">
        <w:rPr>
          <w:rFonts w:ascii="Arial" w:hAnsi="Arial" w:cs="Arial"/>
          <w:sz w:val="28"/>
          <w:szCs w:val="28"/>
        </w:rPr>
        <w:t xml:space="preserve">ou du service </w:t>
      </w:r>
    </w:p>
    <w:p w14:paraId="799DDF09" w14:textId="44A0EB8A" w:rsidR="00FC3876" w:rsidRDefault="00FC3876" w:rsidP="003A3C5A">
      <w:pPr>
        <w:rPr>
          <w:rFonts w:ascii="Arial" w:hAnsi="Arial" w:cs="Arial"/>
          <w:sz w:val="28"/>
          <w:szCs w:val="28"/>
        </w:rPr>
      </w:pPr>
      <w:r>
        <w:rPr>
          <w:rFonts w:ascii="Arial" w:hAnsi="Arial" w:cs="Arial"/>
          <w:sz w:val="28"/>
          <w:szCs w:val="28"/>
        </w:rPr>
        <w:t xml:space="preserve">à améliorer </w:t>
      </w:r>
      <w:r w:rsidR="00406880">
        <w:rPr>
          <w:rFonts w:ascii="Arial" w:hAnsi="Arial" w:cs="Arial"/>
          <w:sz w:val="28"/>
          <w:szCs w:val="28"/>
        </w:rPr>
        <w:t>leur</w:t>
      </w:r>
      <w:r>
        <w:rPr>
          <w:rFonts w:ascii="Arial" w:hAnsi="Arial" w:cs="Arial"/>
          <w:sz w:val="28"/>
          <w:szCs w:val="28"/>
        </w:rPr>
        <w:t xml:space="preserve"> fonctionnement, </w:t>
      </w:r>
    </w:p>
    <w:p w14:paraId="6FD5D396" w14:textId="66B3B170" w:rsidR="00CB6E0E" w:rsidRPr="008857C0" w:rsidRDefault="00406880" w:rsidP="00406880">
      <w:pPr>
        <w:rPr>
          <w:rFonts w:ascii="Arial" w:hAnsi="Arial" w:cs="Arial"/>
          <w:sz w:val="28"/>
          <w:szCs w:val="28"/>
        </w:rPr>
      </w:pPr>
      <w:r>
        <w:rPr>
          <w:rFonts w:ascii="Arial" w:hAnsi="Arial" w:cs="Arial"/>
          <w:sz w:val="28"/>
          <w:szCs w:val="28"/>
        </w:rPr>
        <w:t>et partager ces informations avec les autorités publiques</w:t>
      </w:r>
      <w:r w:rsidR="00B76C84">
        <w:rPr>
          <w:rFonts w:ascii="Arial" w:hAnsi="Arial" w:cs="Arial"/>
          <w:sz w:val="28"/>
          <w:szCs w:val="28"/>
        </w:rPr>
        <w:t>.</w:t>
      </w:r>
      <w:r>
        <w:rPr>
          <w:rFonts w:ascii="Arial" w:hAnsi="Arial" w:cs="Arial"/>
          <w:sz w:val="28"/>
          <w:szCs w:val="28"/>
        </w:rPr>
        <w:t xml:space="preserve"> </w:t>
      </w:r>
      <w:r w:rsidR="003A3C5A">
        <w:rPr>
          <w:rFonts w:ascii="Arial" w:hAnsi="Arial" w:cs="Arial"/>
          <w:sz w:val="28"/>
          <w:szCs w:val="28"/>
        </w:rPr>
        <w:br/>
      </w:r>
    </w:p>
    <w:p w14:paraId="45AB6186" w14:textId="77777777" w:rsidR="001E47E6" w:rsidRDefault="001E47E6" w:rsidP="001E47E6">
      <w:pPr>
        <w:rPr>
          <w:rFonts w:ascii="Arial" w:hAnsi="Arial" w:cs="Arial"/>
          <w:b/>
          <w:sz w:val="28"/>
          <w:szCs w:val="28"/>
        </w:rPr>
      </w:pPr>
      <w:r>
        <w:rPr>
          <w:rFonts w:ascii="Arial" w:hAnsi="Arial" w:cs="Arial"/>
          <w:b/>
          <w:sz w:val="28"/>
          <w:szCs w:val="28"/>
        </w:rPr>
        <w:t xml:space="preserve">Quelles informations sur vous vont être étudiées ? </w:t>
      </w:r>
    </w:p>
    <w:p w14:paraId="5AC92479" w14:textId="77777777" w:rsidR="001E47E6" w:rsidRDefault="001E47E6" w:rsidP="001E47E6">
      <w:pPr>
        <w:rPr>
          <w:rFonts w:ascii="Arial" w:hAnsi="Arial" w:cs="Arial"/>
          <w:sz w:val="28"/>
          <w:szCs w:val="28"/>
        </w:rPr>
      </w:pPr>
      <w:r>
        <w:rPr>
          <w:noProof/>
          <w:lang w:eastAsia="fr-FR"/>
        </w:rPr>
        <mc:AlternateContent>
          <mc:Choice Requires="wps">
            <w:drawing>
              <wp:anchor distT="0" distB="0" distL="114300" distR="114300" simplePos="0" relativeHeight="251673600" behindDoc="0" locked="0" layoutInCell="1" allowOverlap="1" wp14:anchorId="01F27975" wp14:editId="4E2A3D44">
                <wp:simplePos x="0" y="0"/>
                <wp:positionH relativeFrom="column">
                  <wp:posOffset>5367655</wp:posOffset>
                </wp:positionH>
                <wp:positionV relativeFrom="paragraph">
                  <wp:posOffset>153035</wp:posOffset>
                </wp:positionV>
                <wp:extent cx="685800" cy="485775"/>
                <wp:effectExtent l="0" t="0" r="0" b="0"/>
                <wp:wrapNone/>
                <wp:docPr id="5" name="Zone de texte 5"/>
                <wp:cNvGraphicFramePr/>
                <a:graphic xmlns:a="http://schemas.openxmlformats.org/drawingml/2006/main">
                  <a:graphicData uri="http://schemas.microsoft.com/office/word/2010/wordprocessingShape">
                    <wps:wsp>
                      <wps:cNvSpPr txBox="1"/>
                      <wps:spPr>
                        <a:xfrm>
                          <a:off x="0" y="0"/>
                          <a:ext cx="685800" cy="485775"/>
                        </a:xfrm>
                        <a:prstGeom prst="rect">
                          <a:avLst/>
                        </a:prstGeom>
                        <a:noFill/>
                        <a:ln w="6350">
                          <a:noFill/>
                        </a:ln>
                      </wps:spPr>
                      <wps:txbx>
                        <w:txbxContent>
                          <w:p w14:paraId="369E310D" w14:textId="77777777" w:rsidR="001E47E6" w:rsidRDefault="001E47E6" w:rsidP="001E47E6">
                            <w:r>
                              <w:rPr>
                                <w:noProof/>
                                <w:sz w:val="20"/>
                                <w:szCs w:val="20"/>
                                <w:lang w:eastAsia="fr-FR"/>
                              </w:rPr>
                              <w:drawing>
                                <wp:inline distT="0" distB="0" distL="0" distR="0" wp14:anchorId="5DE6D294" wp14:editId="7B2951E7">
                                  <wp:extent cx="497205" cy="409575"/>
                                  <wp:effectExtent l="0" t="0" r="0" b="9525"/>
                                  <wp:docPr id="7" name="Imag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26"/>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497205" cy="409575"/>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type w14:anchorId="01F27975" id="_x0000_t202" coordsize="21600,21600" o:spt="202" path="m,l,21600r21600,l21600,xe">
                <v:stroke joinstyle="miter"/>
                <v:path gradientshapeok="t" o:connecttype="rect"/>
              </v:shapetype>
              <v:shape id="Zone de texte 5" o:spid="_x0000_s1026" type="#_x0000_t202" style="position:absolute;margin-left:422.65pt;margin-top:12.05pt;width:54pt;height:38.2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d8LHFgIAACsEAAAOAAAAZHJzL2Uyb0RvYy54bWysU02P2jAQvVfqf7B8LwmULDQirOiuqCqh&#10;3ZXYas/GsUkkx+PahoT++o6d8KFtT1UvzoxnMh/vPS/uu0aRo7CuBl3Q8SilRGgOZa33Bf3xuv40&#10;p8R5pkumQIuCnoSj98uPHxatycUEKlClsASLaJe3pqCV9yZPEscr0TA3AiM0BiXYhnl07T4pLWux&#10;eqOSSZreJS3Y0ljgwjm8feyDdBnrSym4f5bSCU9UQXE2H08bz104k+WC5XvLTFXzYQz2D1M0rNbY&#10;9FLqkXlGDrb+o1RTcwsOpB9xaBKQsuYi7oDbjNN322wrZkTcBcFx5gKT+39l+dNxa14s8d1X6JDA&#10;AEhrXO7wMuzTSduEL05KMI4Qni6wic4Tjpd382yeYoRjaDrPZrMsVEmuPxvr/DcBDQlGQS2yEsFi&#10;x43zfeo5JfTSsK6ViswoTVps8DlL4w+XCBZXGntcRw2W73bdMP8OyhOuZaFn3Bm+rrH5hjn/wixS&#10;jPOibP0zHlIBNoHBoqQC++tv9yEfkccoJS1KpqDu54FZQYn6rpGTL+PpNGgsOtNsNkHH3kZ2txF9&#10;aB4AVTnGB2J4NEO+V2dTWmjeUN2r0BVDTHPsXVB/Nh98L2R8HVysVjEJVWWY3+it4aF0gDNA+9q9&#10;MWsG/D0S9wRncbH8HQ19bk/E6uBB1pGjAHCP6oA7KjKyPLyeIPlbP2Zd3/jyNwAAAP//AwBQSwME&#10;FAAGAAgAAAAhAHcSaHzgAAAACgEAAA8AAABkcnMvZG93bnJldi54bWxMj8FOwzAMhu9IvENkJG4s&#10;Xbei0jWdpkoTEoLDxi7c3CZrqzVOabKt8PSYExxtf/r/z/l6sr24mNF3jhTMZxEIQ7XTHTUKDu/b&#10;hxSED0gae0dGwZfxsC5ub3LMtLvSzlz2oREcQj5DBW0IQyalr1tj0c/cYIhvRzdaDDyOjdQjXjnc&#10;9jKOokdpsSNuaHEwZWvq0/5sFbyU2zfcVbFNv/vy+fW4GT4PH4lS93fTZgUimCn8wfCrz+pQsFPl&#10;zqS96BWky2TBqIJ4OQfBwFOy4EXFJPeCLHL5/4XiBwAA//8DAFBLAQItABQABgAIAAAAIQC2gziS&#10;/gAAAOEBAAATAAAAAAAAAAAAAAAAAAAAAABbQ29udGVudF9UeXBlc10ueG1sUEsBAi0AFAAGAAgA&#10;AAAhADj9If/WAAAAlAEAAAsAAAAAAAAAAAAAAAAALwEAAF9yZWxzLy5yZWxzUEsBAi0AFAAGAAgA&#10;AAAhAN53wscWAgAAKwQAAA4AAAAAAAAAAAAAAAAALgIAAGRycy9lMm9Eb2MueG1sUEsBAi0AFAAG&#10;AAgAAAAhAHcSaHzgAAAACgEAAA8AAAAAAAAAAAAAAAAAcAQAAGRycy9kb3ducmV2LnhtbFBLBQYA&#10;AAAABAAEAPMAAAB9BQAAAAA=&#10;" filled="f" stroked="f" strokeweight=".5pt">
                <v:textbox>
                  <w:txbxContent>
                    <w:p w14:paraId="369E310D" w14:textId="77777777" w:rsidR="001E47E6" w:rsidRDefault="001E47E6" w:rsidP="001E47E6">
                      <w:r>
                        <w:rPr>
                          <w:noProof/>
                          <w:sz w:val="20"/>
                          <w:szCs w:val="20"/>
                          <w:lang w:eastAsia="fr-FR"/>
                        </w:rPr>
                        <w:drawing>
                          <wp:inline distT="0" distB="0" distL="0" distR="0" wp14:anchorId="5DE6D294" wp14:editId="7B2951E7">
                            <wp:extent cx="497205" cy="409575"/>
                            <wp:effectExtent l="0" t="0" r="0" b="9525"/>
                            <wp:docPr id="7" name="Imag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26"/>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497205" cy="409575"/>
                                    </a:xfrm>
                                    <a:prstGeom prst="rect">
                                      <a:avLst/>
                                    </a:prstGeom>
                                    <a:noFill/>
                                    <a:ln>
                                      <a:noFill/>
                                    </a:ln>
                                  </pic:spPr>
                                </pic:pic>
                              </a:graphicData>
                            </a:graphic>
                          </wp:inline>
                        </w:drawing>
                      </w:r>
                    </w:p>
                  </w:txbxContent>
                </v:textbox>
              </v:shape>
            </w:pict>
          </mc:Fallback>
        </mc:AlternateContent>
      </w:r>
      <w:r>
        <w:rPr>
          <w:rFonts w:ascii="Arial" w:hAnsi="Arial" w:cs="Arial"/>
          <w:sz w:val="28"/>
          <w:szCs w:val="28"/>
        </w:rPr>
        <w:t>Les informations étudiées sont par exemple :</w:t>
      </w:r>
    </w:p>
    <w:p w14:paraId="71892B24" w14:textId="7A75737D" w:rsidR="001E47E6" w:rsidRDefault="008857C0" w:rsidP="001E47E6">
      <w:pPr>
        <w:pStyle w:val="Paragraphedeliste"/>
        <w:numPr>
          <w:ilvl w:val="0"/>
          <w:numId w:val="13"/>
        </w:numPr>
        <w:spacing w:line="256" w:lineRule="auto"/>
        <w:rPr>
          <w:rFonts w:ascii="Arial" w:hAnsi="Arial" w:cs="Arial"/>
          <w:sz w:val="28"/>
          <w:szCs w:val="28"/>
        </w:rPr>
      </w:pPr>
      <w:r>
        <w:rPr>
          <w:rFonts w:ascii="Arial" w:hAnsi="Arial" w:cs="Arial"/>
          <w:sz w:val="28"/>
          <w:szCs w:val="28"/>
        </w:rPr>
        <w:t>D</w:t>
      </w:r>
      <w:r w:rsidR="001E47E6">
        <w:rPr>
          <w:rFonts w:ascii="Arial" w:hAnsi="Arial" w:cs="Arial"/>
          <w:sz w:val="28"/>
          <w:szCs w:val="28"/>
        </w:rPr>
        <w:t>es informations sur votre santé</w:t>
      </w:r>
    </w:p>
    <w:p w14:paraId="7DD25119" w14:textId="77777777" w:rsidR="008857C0" w:rsidRDefault="008857C0" w:rsidP="001E47E6">
      <w:pPr>
        <w:pStyle w:val="Paragraphedeliste"/>
        <w:rPr>
          <w:rFonts w:ascii="Arial" w:hAnsi="Arial" w:cs="Arial"/>
          <w:sz w:val="28"/>
          <w:szCs w:val="28"/>
        </w:rPr>
      </w:pPr>
    </w:p>
    <w:p w14:paraId="36490794" w14:textId="3C4352F5" w:rsidR="001E47E6" w:rsidRDefault="001E47E6" w:rsidP="001E47E6">
      <w:pPr>
        <w:pStyle w:val="Paragraphedeliste"/>
        <w:rPr>
          <w:rFonts w:ascii="Arial" w:hAnsi="Arial" w:cs="Arial"/>
          <w:sz w:val="28"/>
          <w:szCs w:val="28"/>
        </w:rPr>
      </w:pPr>
      <w:r>
        <w:rPr>
          <w:noProof/>
          <w:lang w:eastAsia="fr-FR"/>
        </w:rPr>
        <w:lastRenderedPageBreak/>
        <mc:AlternateContent>
          <mc:Choice Requires="wps">
            <w:drawing>
              <wp:anchor distT="0" distB="0" distL="114300" distR="114300" simplePos="0" relativeHeight="251674624" behindDoc="0" locked="0" layoutInCell="1" allowOverlap="1" wp14:anchorId="457D49A6" wp14:editId="727F3E04">
                <wp:simplePos x="0" y="0"/>
                <wp:positionH relativeFrom="column">
                  <wp:posOffset>5377180</wp:posOffset>
                </wp:positionH>
                <wp:positionV relativeFrom="paragraph">
                  <wp:posOffset>121920</wp:posOffset>
                </wp:positionV>
                <wp:extent cx="819150" cy="647700"/>
                <wp:effectExtent l="0" t="0" r="0" b="0"/>
                <wp:wrapNone/>
                <wp:docPr id="6" name="Zone de texte 6"/>
                <wp:cNvGraphicFramePr/>
                <a:graphic xmlns:a="http://schemas.openxmlformats.org/drawingml/2006/main">
                  <a:graphicData uri="http://schemas.microsoft.com/office/word/2010/wordprocessingShape">
                    <wps:wsp>
                      <wps:cNvSpPr txBox="1"/>
                      <wps:spPr>
                        <a:xfrm>
                          <a:off x="0" y="0"/>
                          <a:ext cx="819150" cy="647700"/>
                        </a:xfrm>
                        <a:prstGeom prst="rect">
                          <a:avLst/>
                        </a:prstGeom>
                        <a:noFill/>
                        <a:ln w="6350">
                          <a:noFill/>
                        </a:ln>
                      </wps:spPr>
                      <wps:txbx>
                        <w:txbxContent>
                          <w:p w14:paraId="7B37F876" w14:textId="77777777" w:rsidR="001E47E6" w:rsidRDefault="001E47E6" w:rsidP="001E47E6">
                            <w:r>
                              <w:rPr>
                                <w:noProof/>
                                <w:sz w:val="20"/>
                                <w:szCs w:val="20"/>
                                <w:lang w:eastAsia="fr-FR"/>
                              </w:rPr>
                              <w:drawing>
                                <wp:inline distT="0" distB="0" distL="0" distR="0" wp14:anchorId="19B4EC42" wp14:editId="4CD85C5E">
                                  <wp:extent cx="490220" cy="490220"/>
                                  <wp:effectExtent l="0" t="0" r="5080" b="5080"/>
                                  <wp:docPr id="8" name="Imag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30"/>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490220" cy="490220"/>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57D49A6" id="Zone de texte 6" o:spid="_x0000_s1027" type="#_x0000_t202" style="position:absolute;left:0;text-align:left;margin-left:423.4pt;margin-top:9.6pt;width:64.5pt;height:51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BGEsFwIAADIEAAAOAAAAZHJzL2Uyb0RvYy54bWysU01vGyEQvVfqf0Dc4/U6TpysvI7cRK4q&#10;WUkkp8oZs+BFYhkK2Lvur+/A+qtpT1UvMDDDfLz3mD50jSY74bwCU9J8MKREGA6VMpuSfn9bXN1R&#10;4gMzFdNgREn3wtOH2edP09YWYgQ16Eo4gkmML1pb0joEW2SZ57VomB+AFQadElzDAh7dJqscazF7&#10;o7PRcHibteAq64AL7/H2qXfSWcovpeDhRUovAtElxd5CWl1a13HNZlNWbByzteKHNtg/dNEwZbDo&#10;KdUTC4xsnfojVaO4Aw8yDDg0GUipuEgz4DT58MM0q5pZkWZBcLw9weT/X1r+vFvZV0dC9wU6JDAC&#10;0lpfeLyM83TSNXHHTgn6EcL9CTbRBcLx8i6/z2/Qw9F1O55MhgnW7PzYOh++CmhINErqkJUEFtst&#10;fcCCGHoMibUMLJTWiRltSItJrzH9bx58oQ0+PLcardCtO6KqizHWUO1xOgc98d7yhcIelsyHV+aQ&#10;aWwb1RtecJEasBYcLEpqcD//dh/jkQD0UtKickrqf2yZE5Tobwapuc/H4yi1dBjfTEZ4cJee9aXH&#10;bJtHQHHm+E8sT2aMD/poSgfNO4p8HquiixmOtUsajuZj6PWMn4SL+TwFobgsC0uzsjymjthFhN+6&#10;d+bsgYaA/D3DUWOs+MBGH9ujPt8GkCpRFXHuUT3Aj8JMDB4+UVT+5TlFnb/67BcAAAD//wMAUEsD&#10;BBQABgAIAAAAIQDLhqa54AAAAAoBAAAPAAAAZHJzL2Rvd25yZXYueG1sTI/BTsMwEETvSPyDtUjc&#10;qFOLljTEqapIFRKCQ0sv3DbxNomI7RC7beDrWU5w3JnR7Jt8PdlenGkMnXca5rMEBLnam841Gg5v&#10;27sURIjoDPbekYYvCrAurq9yzIy/uB2d97ERXOJChhraGIdMylC3ZDHM/ECOvaMfLUY+x0aaES9c&#10;bnupkmQpLXaOP7Q4UNlS/bE/WQ3P5fYVd5Wy6XdfPr0cN8Pn4X2h9e3NtHkEEWmKf2H4xWd0KJip&#10;8idngug1pPdLRo9srBQIDqweFixULKi5Alnk8v+E4gcAAP//AwBQSwECLQAUAAYACAAAACEAtoM4&#10;kv4AAADhAQAAEwAAAAAAAAAAAAAAAAAAAAAAW0NvbnRlbnRfVHlwZXNdLnhtbFBLAQItABQABgAI&#10;AAAAIQA4/SH/1gAAAJQBAAALAAAAAAAAAAAAAAAAAC8BAABfcmVscy8ucmVsc1BLAQItABQABgAI&#10;AAAAIQDqBGEsFwIAADIEAAAOAAAAAAAAAAAAAAAAAC4CAABkcnMvZTJvRG9jLnhtbFBLAQItABQA&#10;BgAIAAAAIQDLhqa54AAAAAoBAAAPAAAAAAAAAAAAAAAAAHEEAABkcnMvZG93bnJldi54bWxQSwUG&#10;AAAAAAQABADzAAAAfgUAAAAA&#10;" filled="f" stroked="f" strokeweight=".5pt">
                <v:textbox>
                  <w:txbxContent>
                    <w:p w14:paraId="7B37F876" w14:textId="77777777" w:rsidR="001E47E6" w:rsidRDefault="001E47E6" w:rsidP="001E47E6">
                      <w:r>
                        <w:rPr>
                          <w:noProof/>
                          <w:sz w:val="20"/>
                          <w:szCs w:val="20"/>
                          <w:lang w:eastAsia="fr-FR"/>
                        </w:rPr>
                        <w:drawing>
                          <wp:inline distT="0" distB="0" distL="0" distR="0" wp14:anchorId="19B4EC42" wp14:editId="4CD85C5E">
                            <wp:extent cx="490220" cy="490220"/>
                            <wp:effectExtent l="0" t="0" r="5080" b="5080"/>
                            <wp:docPr id="8" name="Imag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30"/>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490220" cy="490220"/>
                                    </a:xfrm>
                                    <a:prstGeom prst="rect">
                                      <a:avLst/>
                                    </a:prstGeom>
                                    <a:noFill/>
                                    <a:ln>
                                      <a:noFill/>
                                    </a:ln>
                                  </pic:spPr>
                                </pic:pic>
                              </a:graphicData>
                            </a:graphic>
                          </wp:inline>
                        </w:drawing>
                      </w:r>
                    </w:p>
                  </w:txbxContent>
                </v:textbox>
              </v:shape>
            </w:pict>
          </mc:Fallback>
        </mc:AlternateContent>
      </w:r>
    </w:p>
    <w:p w14:paraId="2AB48A37" w14:textId="76A45591" w:rsidR="001E47E6" w:rsidRDefault="008857C0" w:rsidP="001E47E6">
      <w:pPr>
        <w:pStyle w:val="Paragraphedeliste"/>
        <w:numPr>
          <w:ilvl w:val="0"/>
          <w:numId w:val="13"/>
        </w:numPr>
        <w:spacing w:line="256" w:lineRule="auto"/>
        <w:rPr>
          <w:rFonts w:ascii="Arial" w:hAnsi="Arial" w:cs="Arial"/>
          <w:sz w:val="28"/>
          <w:szCs w:val="28"/>
        </w:rPr>
      </w:pPr>
      <w:r>
        <w:rPr>
          <w:rFonts w:ascii="Arial" w:hAnsi="Arial" w:cs="Arial"/>
          <w:sz w:val="28"/>
          <w:szCs w:val="28"/>
        </w:rPr>
        <w:t>D</w:t>
      </w:r>
      <w:r w:rsidR="001E47E6">
        <w:rPr>
          <w:rFonts w:ascii="Arial" w:hAnsi="Arial" w:cs="Arial"/>
          <w:sz w:val="28"/>
          <w:szCs w:val="28"/>
        </w:rPr>
        <w:t>es informations sur votre handicap</w:t>
      </w:r>
    </w:p>
    <w:p w14:paraId="6B272476" w14:textId="77777777" w:rsidR="001E47E6" w:rsidRDefault="001E47E6" w:rsidP="001E47E6">
      <w:pPr>
        <w:pStyle w:val="Paragraphedeliste"/>
        <w:rPr>
          <w:rFonts w:ascii="Arial" w:hAnsi="Arial" w:cs="Arial"/>
          <w:sz w:val="28"/>
          <w:szCs w:val="28"/>
        </w:rPr>
      </w:pPr>
    </w:p>
    <w:p w14:paraId="57AEC3D1" w14:textId="16AAFE97" w:rsidR="001E47E6" w:rsidRDefault="001E47E6" w:rsidP="001E47E6">
      <w:pPr>
        <w:pStyle w:val="Paragraphedeliste"/>
        <w:numPr>
          <w:ilvl w:val="0"/>
          <w:numId w:val="13"/>
        </w:numPr>
        <w:spacing w:line="256" w:lineRule="auto"/>
        <w:rPr>
          <w:rFonts w:ascii="Arial" w:hAnsi="Arial" w:cs="Arial"/>
          <w:sz w:val="28"/>
          <w:szCs w:val="28"/>
        </w:rPr>
      </w:pPr>
      <w:r>
        <w:rPr>
          <w:noProof/>
          <w:lang w:eastAsia="fr-FR"/>
        </w:rPr>
        <mc:AlternateContent>
          <mc:Choice Requires="wps">
            <w:drawing>
              <wp:anchor distT="0" distB="0" distL="114300" distR="114300" simplePos="0" relativeHeight="251675648" behindDoc="0" locked="0" layoutInCell="1" allowOverlap="1" wp14:anchorId="167B220E" wp14:editId="0CD63DA5">
                <wp:simplePos x="0" y="0"/>
                <wp:positionH relativeFrom="column">
                  <wp:posOffset>4786630</wp:posOffset>
                </wp:positionH>
                <wp:positionV relativeFrom="paragraph">
                  <wp:posOffset>95885</wp:posOffset>
                </wp:positionV>
                <wp:extent cx="1666875" cy="581025"/>
                <wp:effectExtent l="0" t="0" r="0" b="0"/>
                <wp:wrapNone/>
                <wp:docPr id="67" name="Zone de texte 67"/>
                <wp:cNvGraphicFramePr/>
                <a:graphic xmlns:a="http://schemas.openxmlformats.org/drawingml/2006/main">
                  <a:graphicData uri="http://schemas.microsoft.com/office/word/2010/wordprocessingShape">
                    <wps:wsp>
                      <wps:cNvSpPr txBox="1"/>
                      <wps:spPr>
                        <a:xfrm>
                          <a:off x="0" y="0"/>
                          <a:ext cx="1666875" cy="581025"/>
                        </a:xfrm>
                        <a:prstGeom prst="rect">
                          <a:avLst/>
                        </a:prstGeom>
                        <a:noFill/>
                        <a:ln w="6350">
                          <a:noFill/>
                        </a:ln>
                      </wps:spPr>
                      <wps:txbx>
                        <w:txbxContent>
                          <w:p w14:paraId="235C6B6D" w14:textId="77777777" w:rsidR="001E47E6" w:rsidRDefault="001E47E6" w:rsidP="001E47E6">
                            <w:r>
                              <w:rPr>
                                <w:noProof/>
                                <w:sz w:val="20"/>
                                <w:szCs w:val="20"/>
                                <w:lang w:eastAsia="fr-FR"/>
                              </w:rPr>
                              <w:drawing>
                                <wp:inline distT="0" distB="0" distL="0" distR="0" wp14:anchorId="18AEC4FF" wp14:editId="03C83951">
                                  <wp:extent cx="1477645" cy="482600"/>
                                  <wp:effectExtent l="0" t="0" r="8255" b="0"/>
                                  <wp:docPr id="66" name="Image 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32"/>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477645" cy="482600"/>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167B220E" id="Zone de texte 67" o:spid="_x0000_s1028" type="#_x0000_t202" style="position:absolute;left:0;text-align:left;margin-left:376.9pt;margin-top:7.55pt;width:131.25pt;height:45.75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52hLGwIAADMEAAAOAAAAZHJzL2Uyb0RvYy54bWysU02P2yAQvVfqf0DcGztpkk2tOKt0V6kq&#10;RbsrZas9EwwxEmYokNjpr++A86VtT1UvMDDDfLz3mN93jSYH4bwCU9LhIKdEGA6VMruS/nhdfZpR&#10;4gMzFdNgREmPwtP7xccP89YWYgQ16Eo4gkmML1pb0joEW2SZ57VomB+AFQadElzDAh7dLqscazF7&#10;o7NRnk+zFlxlHXDhPd4+9k66SPmlFDw8S+lFILqk2FtIq0vrNq7ZYs6KnWO2VvzUBvuHLhqmDBa9&#10;pHpkgZG9U3+kahR34EGGAYcmAykVF2kGnGaYv5tmUzMr0iwIjrcXmPz/S8ufDhv74kjovkKHBEZA&#10;WusLj5dxnk66Ju7YKUE/Qni8wCa6QHh8NJ1OZ3cTSjj6JrNhPprENNn1tXU+fBPQkGiU1CEtCS12&#10;WPvQh55DYjEDK6V1okYb0pZ0+nmSpwcXDybXBmtce41W6LYdUVVJR+c5tlAdcTwHPfPe8pXCHtbM&#10;hxfmkGqcCOUbnnGRGrAWnCxKanC//nYf45EB9FLSonRK6n/umROU6O8GufkyHI+j1tJhPLkb4cHd&#10;era3HrNvHgDVOcSPYnkyY3zQZ1M6aN5Q5ctYFV3McKxd0nA2H0IvaPwlXCyXKQjVZVlYm43lMXVE&#10;NSL82r0xZ080BCTwCc4iY8U7NvrYno/lPoBUiaqIc4/qCX5UZiL79Iui9G/PKer61xe/AQAA//8D&#10;AFBLAwQUAAYACAAAACEAXocCvOEAAAALAQAADwAAAGRycy9kb3ducmV2LnhtbEyPQUvDQBCF74L/&#10;YRnBm92kJbHEbEoJFEH00NqLt0l2mgSzszG7baO/3s1Jb294j/e+yTeT6cWFRtdZVhAvIhDEtdUd&#10;NwqO77uHNQjnkTX2lknBNznYFLc3OWbaXnlPl4NvRChhl6GC1vshk9LVLRl0CzsQB+9kR4M+nGMj&#10;9YjXUG56uYyiVBrsOCy0OFDZUv15OBsFL+XuDffV0qx/+vL59bQdvo4fiVL3d9P2CYSnyf+FYcYP&#10;6FAEpsqeWTvRK3hMVgHdByOJQcyBKE5XIKpZpSnIIpf/fyh+AQAA//8DAFBLAQItABQABgAIAAAA&#10;IQC2gziS/gAAAOEBAAATAAAAAAAAAAAAAAAAAAAAAABbQ29udGVudF9UeXBlc10ueG1sUEsBAi0A&#10;FAAGAAgAAAAhADj9If/WAAAAlAEAAAsAAAAAAAAAAAAAAAAALwEAAF9yZWxzLy5yZWxzUEsBAi0A&#10;FAAGAAgAAAAhANznaEsbAgAAMwQAAA4AAAAAAAAAAAAAAAAALgIAAGRycy9lMm9Eb2MueG1sUEsB&#10;Ai0AFAAGAAgAAAAhAF6HArzhAAAACwEAAA8AAAAAAAAAAAAAAAAAdQQAAGRycy9kb3ducmV2Lnht&#10;bFBLBQYAAAAABAAEAPMAAACDBQAAAAA=&#10;" filled="f" stroked="f" strokeweight=".5pt">
                <v:textbox>
                  <w:txbxContent>
                    <w:p w14:paraId="235C6B6D" w14:textId="77777777" w:rsidR="001E47E6" w:rsidRDefault="001E47E6" w:rsidP="001E47E6">
                      <w:r>
                        <w:rPr>
                          <w:noProof/>
                          <w:sz w:val="20"/>
                          <w:szCs w:val="20"/>
                          <w:lang w:eastAsia="fr-FR"/>
                        </w:rPr>
                        <w:drawing>
                          <wp:inline distT="0" distB="0" distL="0" distR="0" wp14:anchorId="18AEC4FF" wp14:editId="03C83951">
                            <wp:extent cx="1477645" cy="482600"/>
                            <wp:effectExtent l="0" t="0" r="8255" b="0"/>
                            <wp:docPr id="66" name="Image 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32"/>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477645" cy="482600"/>
                                    </a:xfrm>
                                    <a:prstGeom prst="rect">
                                      <a:avLst/>
                                    </a:prstGeom>
                                    <a:noFill/>
                                    <a:ln>
                                      <a:noFill/>
                                    </a:ln>
                                  </pic:spPr>
                                </pic:pic>
                              </a:graphicData>
                            </a:graphic>
                          </wp:inline>
                        </w:drawing>
                      </w:r>
                    </w:p>
                  </w:txbxContent>
                </v:textbox>
              </v:shape>
            </w:pict>
          </mc:Fallback>
        </mc:AlternateContent>
      </w:r>
      <w:r w:rsidR="008857C0">
        <w:rPr>
          <w:rFonts w:ascii="Arial" w:hAnsi="Arial" w:cs="Arial"/>
          <w:sz w:val="28"/>
          <w:szCs w:val="28"/>
        </w:rPr>
        <w:t>D</w:t>
      </w:r>
      <w:r>
        <w:rPr>
          <w:rFonts w:ascii="Arial" w:hAnsi="Arial" w:cs="Arial"/>
          <w:sz w:val="28"/>
          <w:szCs w:val="28"/>
        </w:rPr>
        <w:t>es informations sur votre parcours</w:t>
      </w:r>
      <w:r>
        <w:rPr>
          <w:rFonts w:ascii="Arial" w:hAnsi="Arial" w:cs="Arial"/>
          <w:sz w:val="28"/>
          <w:szCs w:val="28"/>
        </w:rPr>
        <w:br/>
        <w:t>Le parcours</w:t>
      </w:r>
      <w:r w:rsidR="003370E4">
        <w:rPr>
          <w:rFonts w:ascii="Arial" w:hAnsi="Arial" w:cs="Arial"/>
          <w:sz w:val="28"/>
          <w:szCs w:val="28"/>
        </w:rPr>
        <w:t>,</w:t>
      </w:r>
      <w:r>
        <w:rPr>
          <w:rFonts w:ascii="Arial" w:hAnsi="Arial" w:cs="Arial"/>
          <w:sz w:val="28"/>
          <w:szCs w:val="28"/>
        </w:rPr>
        <w:t xml:space="preserve"> </w:t>
      </w:r>
      <w:r>
        <w:rPr>
          <w:rFonts w:ascii="Arial" w:hAnsi="Arial" w:cs="Arial"/>
          <w:sz w:val="28"/>
          <w:szCs w:val="28"/>
        </w:rPr>
        <w:br/>
        <w:t xml:space="preserve">c’est les étapes de la vie.                </w:t>
      </w:r>
    </w:p>
    <w:p w14:paraId="669B19FE" w14:textId="77777777" w:rsidR="001E47E6" w:rsidRDefault="001E47E6" w:rsidP="001E47E6">
      <w:pPr>
        <w:pStyle w:val="Paragraphedeliste"/>
        <w:rPr>
          <w:rFonts w:ascii="Arial" w:hAnsi="Arial" w:cs="Arial"/>
          <w:sz w:val="28"/>
          <w:szCs w:val="28"/>
        </w:rPr>
      </w:pPr>
    </w:p>
    <w:p w14:paraId="674102C8" w14:textId="38F5A5B9" w:rsidR="001E47E6" w:rsidRDefault="008857C0" w:rsidP="001E47E6">
      <w:pPr>
        <w:pStyle w:val="Paragraphedeliste"/>
        <w:numPr>
          <w:ilvl w:val="0"/>
          <w:numId w:val="13"/>
        </w:numPr>
        <w:spacing w:line="256" w:lineRule="auto"/>
        <w:rPr>
          <w:rFonts w:ascii="Arial" w:hAnsi="Arial" w:cs="Arial"/>
          <w:sz w:val="28"/>
          <w:szCs w:val="28"/>
        </w:rPr>
      </w:pPr>
      <w:r>
        <w:rPr>
          <w:rFonts w:ascii="Arial" w:hAnsi="Arial" w:cs="Arial"/>
          <w:sz w:val="28"/>
          <w:szCs w:val="28"/>
        </w:rPr>
        <w:t>D</w:t>
      </w:r>
      <w:r w:rsidR="001E47E6">
        <w:rPr>
          <w:rFonts w:ascii="Arial" w:hAnsi="Arial" w:cs="Arial"/>
          <w:sz w:val="28"/>
          <w:szCs w:val="28"/>
        </w:rPr>
        <w:t>es informations sur votre accompagnement</w:t>
      </w:r>
    </w:p>
    <w:p w14:paraId="27C9BCB8" w14:textId="77777777" w:rsidR="00696E4F" w:rsidRDefault="00696E4F" w:rsidP="001E47E6">
      <w:pPr>
        <w:spacing w:after="200" w:line="276" w:lineRule="auto"/>
        <w:rPr>
          <w:rFonts w:ascii="Arial" w:hAnsi="Arial" w:cs="Arial"/>
          <w:sz w:val="28"/>
          <w:szCs w:val="28"/>
        </w:rPr>
      </w:pPr>
    </w:p>
    <w:p w14:paraId="4414A6DF" w14:textId="57F331C8" w:rsidR="001E47E6" w:rsidRDefault="001E47E6" w:rsidP="001E47E6">
      <w:pPr>
        <w:spacing w:after="200" w:line="276" w:lineRule="auto"/>
        <w:rPr>
          <w:rFonts w:ascii="Arial" w:hAnsi="Arial" w:cs="Arial"/>
          <w:sz w:val="28"/>
          <w:szCs w:val="28"/>
        </w:rPr>
      </w:pPr>
      <w:r>
        <w:rPr>
          <w:noProof/>
          <w:lang w:eastAsia="fr-FR"/>
        </w:rPr>
        <mc:AlternateContent>
          <mc:Choice Requires="wps">
            <w:drawing>
              <wp:anchor distT="0" distB="0" distL="114300" distR="114300" simplePos="0" relativeHeight="251676672" behindDoc="0" locked="0" layoutInCell="1" allowOverlap="1" wp14:anchorId="12078C28" wp14:editId="46988A43">
                <wp:simplePos x="0" y="0"/>
                <wp:positionH relativeFrom="column">
                  <wp:posOffset>5386705</wp:posOffset>
                </wp:positionH>
                <wp:positionV relativeFrom="paragraph">
                  <wp:posOffset>143510</wp:posOffset>
                </wp:positionV>
                <wp:extent cx="819150" cy="571500"/>
                <wp:effectExtent l="0" t="0" r="0" b="0"/>
                <wp:wrapNone/>
                <wp:docPr id="65" name="Zone de texte 65"/>
                <wp:cNvGraphicFramePr/>
                <a:graphic xmlns:a="http://schemas.openxmlformats.org/drawingml/2006/main">
                  <a:graphicData uri="http://schemas.microsoft.com/office/word/2010/wordprocessingShape">
                    <wps:wsp>
                      <wps:cNvSpPr txBox="1"/>
                      <wps:spPr>
                        <a:xfrm>
                          <a:off x="0" y="0"/>
                          <a:ext cx="819150" cy="571500"/>
                        </a:xfrm>
                        <a:prstGeom prst="rect">
                          <a:avLst/>
                        </a:prstGeom>
                        <a:noFill/>
                        <a:ln w="6350">
                          <a:noFill/>
                        </a:ln>
                      </wps:spPr>
                      <wps:txbx>
                        <w:txbxContent>
                          <w:p w14:paraId="334B8143" w14:textId="77777777" w:rsidR="001E47E6" w:rsidRDefault="001E47E6" w:rsidP="001E47E6">
                            <w:pPr>
                              <w:rPr>
                                <w:color w:val="FFFFFF" w:themeColor="background1"/>
                                <w14:textOutline w14:w="9525" w14:cap="rnd" w14:cmpd="sng" w14:algn="ctr">
                                  <w14:noFill/>
                                  <w14:prstDash w14:val="solid"/>
                                  <w14:bevel/>
                                </w14:textOutline>
                                <w14:textFill>
                                  <w14:noFill/>
                                </w14:textFill>
                              </w:rPr>
                            </w:pPr>
                            <w:r>
                              <w:rPr>
                                <w:noProof/>
                                <w:sz w:val="20"/>
                                <w:szCs w:val="20"/>
                                <w:lang w:eastAsia="fr-FR"/>
                              </w:rPr>
                              <w:drawing>
                                <wp:inline distT="0" distB="0" distL="0" distR="0" wp14:anchorId="1BB933C6" wp14:editId="2B03F265">
                                  <wp:extent cx="541020" cy="511810"/>
                                  <wp:effectExtent l="0" t="0" r="0" b="2540"/>
                                  <wp:docPr id="64" name="Image 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21"/>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541020" cy="511810"/>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2078C28" id="Zone de texte 65" o:spid="_x0000_s1029" type="#_x0000_t202" style="position:absolute;margin-left:424.15pt;margin-top:11.3pt;width:64.5pt;height:45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gKJHGAIAADIEAAAOAAAAZHJzL2Uyb0RvYy54bWysU9tuGyEQfa/Uf0C81+t17FxWXkduIleV&#10;rCSSU+UZs+BdCRgK2Lvu13dgfUvap6ovMDDDXM45TO87rchOON+AKWk+GFIiDIeqMZuS/nhdfLml&#10;xAdmKqbAiJLuhaf3s8+fpq0txAhqUJVwBJMYX7S2pHUItsgyz2uhmR+AFQadEpxmAY9uk1WOtZhd&#10;q2w0HF5nLbjKOuDCe7x97J10lvJLKXh4ltKLQFRJsbeQVpfWdVyz2ZQVG8ds3fBDG+wfutCsMVj0&#10;lOqRBUa2rvkjlW64Aw8yDDjoDKRsuEgz4DT58MM0q5pZkWZBcLw9weT/X1r+tFvZF0dC9xU6JDAC&#10;0lpfeLyM83TS6bhjpwT9COH+BJvoAuF4eZvf5RP0cHRNbtBMsGbnx9b58E2AJtEoqUNWElhst/QB&#10;C2LoMSTWMrBolErMKEPakl5fYfp3HnyhDD48txqt0K070lQlvTqOsYZqj9M56In3li8a7GHJfHhh&#10;DpnGtlG94RkXqQBrwcGipAb362/3MR4JQC8lLSqnpP7nljlBifpukJq7fDyOUkuH8eRmhAd36Vlf&#10;esxWPwCKM8d/YnkyY3xQR1M60G8o8nmsii5mONYuaTiaD6HXM34SLubzFITisiwszcrymDpiFxF+&#10;7d6YswcaAvL3BEeNseIDG31sj/p8G0A2iaqIc4/qAX4UZmLw8Imi8i/PKer81We/AQAA//8DAFBL&#10;AwQUAAYACAAAACEAMQkBuuAAAAAKAQAADwAAAGRycy9kb3ducmV2LnhtbEyPwU7DMAyG70i8Q2Qk&#10;bixdga2UptNUaUJCcNjYhZvbZG1F4pQm2wpPjznB0b8//f5crCZnxcmMofekYD5LQBhqvO6pVbB/&#10;29xkIEJE0mg9GQVfJsCqvLwoMNf+TFtz2sVWcAmFHBV0MQ65lKHpjMMw84Mh3h386DDyOLZSj3jm&#10;cmdlmiQL6bAnvtDhYKrONB+7o1PwXG1ecVunLvu21dPLYT187t/vlbq+mtaPIKKZ4h8Mv/qsDiU7&#10;1f5IOgirILvLbhlVkKYLEAw8LJcc1EzOOZFlIf+/UP4AAAD//wMAUEsBAi0AFAAGAAgAAAAhALaD&#10;OJL+AAAA4QEAABMAAAAAAAAAAAAAAAAAAAAAAFtDb250ZW50X1R5cGVzXS54bWxQSwECLQAUAAYA&#10;CAAAACEAOP0h/9YAAACUAQAACwAAAAAAAAAAAAAAAAAvAQAAX3JlbHMvLnJlbHNQSwECLQAUAAYA&#10;CAAAACEAJoCiRxgCAAAyBAAADgAAAAAAAAAAAAAAAAAuAgAAZHJzL2Uyb0RvYy54bWxQSwECLQAU&#10;AAYACAAAACEAMQkBuuAAAAAKAQAADwAAAAAAAAAAAAAAAAByBAAAZHJzL2Rvd25yZXYueG1sUEsF&#10;BgAAAAAEAAQA8wAAAH8FAAAAAA==&#10;" filled="f" stroked="f" strokeweight=".5pt">
                <v:textbox>
                  <w:txbxContent>
                    <w:p w14:paraId="334B8143" w14:textId="77777777" w:rsidR="001E47E6" w:rsidRDefault="001E47E6" w:rsidP="001E47E6">
                      <w:pPr>
                        <w:rPr>
                          <w:color w:val="FFFFFF" w:themeColor="background1"/>
                          <w14:textOutline w14:w="9525" w14:cap="rnd" w14:cmpd="sng" w14:algn="ctr">
                            <w14:noFill/>
                            <w14:prstDash w14:val="solid"/>
                            <w14:bevel/>
                          </w14:textOutline>
                          <w14:textFill>
                            <w14:noFill/>
                          </w14:textFill>
                        </w:rPr>
                      </w:pPr>
                      <w:r>
                        <w:rPr>
                          <w:noProof/>
                          <w:sz w:val="20"/>
                          <w:szCs w:val="20"/>
                          <w:lang w:eastAsia="fr-FR"/>
                        </w:rPr>
                        <w:drawing>
                          <wp:inline distT="0" distB="0" distL="0" distR="0" wp14:anchorId="1BB933C6" wp14:editId="2B03F265">
                            <wp:extent cx="541020" cy="511810"/>
                            <wp:effectExtent l="0" t="0" r="0" b="2540"/>
                            <wp:docPr id="64" name="Image 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21"/>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541020" cy="511810"/>
                                    </a:xfrm>
                                    <a:prstGeom prst="rect">
                                      <a:avLst/>
                                    </a:prstGeom>
                                    <a:noFill/>
                                    <a:ln>
                                      <a:noFill/>
                                    </a:ln>
                                  </pic:spPr>
                                </pic:pic>
                              </a:graphicData>
                            </a:graphic>
                          </wp:inline>
                        </w:drawing>
                      </w:r>
                    </w:p>
                  </w:txbxContent>
                </v:textbox>
              </v:shape>
            </w:pict>
          </mc:Fallback>
        </mc:AlternateContent>
      </w:r>
      <w:r>
        <w:rPr>
          <w:rFonts w:ascii="Arial" w:hAnsi="Arial" w:cs="Arial"/>
          <w:sz w:val="28"/>
          <w:szCs w:val="28"/>
        </w:rPr>
        <w:t xml:space="preserve">Un accompagnement, cela peut être : </w:t>
      </w:r>
    </w:p>
    <w:p w14:paraId="67528849" w14:textId="77777777" w:rsidR="001E47E6" w:rsidRDefault="001E47E6" w:rsidP="001E47E6">
      <w:pPr>
        <w:rPr>
          <w:rFonts w:ascii="Arial" w:hAnsi="Arial" w:cs="Arial"/>
          <w:sz w:val="28"/>
          <w:szCs w:val="28"/>
        </w:rPr>
      </w:pPr>
      <w:r>
        <w:rPr>
          <w:noProof/>
          <w:lang w:eastAsia="fr-FR"/>
        </w:rPr>
        <mc:AlternateContent>
          <mc:Choice Requires="wps">
            <w:drawing>
              <wp:anchor distT="0" distB="0" distL="114300" distR="114300" simplePos="0" relativeHeight="251677696" behindDoc="0" locked="0" layoutInCell="1" allowOverlap="1" wp14:anchorId="64FCFADD" wp14:editId="5830D7E9">
                <wp:simplePos x="0" y="0"/>
                <wp:positionH relativeFrom="column">
                  <wp:posOffset>5472430</wp:posOffset>
                </wp:positionH>
                <wp:positionV relativeFrom="paragraph">
                  <wp:posOffset>495300</wp:posOffset>
                </wp:positionV>
                <wp:extent cx="657225" cy="495300"/>
                <wp:effectExtent l="0" t="0" r="0" b="0"/>
                <wp:wrapNone/>
                <wp:docPr id="63" name="Zone de texte 63"/>
                <wp:cNvGraphicFramePr/>
                <a:graphic xmlns:a="http://schemas.openxmlformats.org/drawingml/2006/main">
                  <a:graphicData uri="http://schemas.microsoft.com/office/word/2010/wordprocessingShape">
                    <wps:wsp>
                      <wps:cNvSpPr txBox="1"/>
                      <wps:spPr>
                        <a:xfrm>
                          <a:off x="0" y="0"/>
                          <a:ext cx="657225" cy="495300"/>
                        </a:xfrm>
                        <a:prstGeom prst="rect">
                          <a:avLst/>
                        </a:prstGeom>
                        <a:noFill/>
                        <a:ln w="6350">
                          <a:noFill/>
                        </a:ln>
                      </wps:spPr>
                      <wps:txbx>
                        <w:txbxContent>
                          <w:p w14:paraId="5176E0C3" w14:textId="77777777" w:rsidR="001E47E6" w:rsidRDefault="001E47E6" w:rsidP="001E47E6">
                            <w:r>
                              <w:rPr>
                                <w:noProof/>
                                <w:sz w:val="20"/>
                                <w:szCs w:val="20"/>
                                <w:lang w:eastAsia="fr-FR"/>
                              </w:rPr>
                              <w:drawing>
                                <wp:inline distT="0" distB="0" distL="0" distR="0" wp14:anchorId="10AC1C14" wp14:editId="35BDDCA5">
                                  <wp:extent cx="409575" cy="409575"/>
                                  <wp:effectExtent l="0" t="0" r="9525" b="9525"/>
                                  <wp:docPr id="62" name="Image 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1"/>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409575" cy="409575"/>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4FCFADD" id="Zone de texte 63" o:spid="_x0000_s1030" type="#_x0000_t202" style="position:absolute;margin-left:430.9pt;margin-top:39pt;width:51.75pt;height:39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jm50GgIAADIEAAAOAAAAZHJzL2Uyb0RvYy54bWysU01vGyEQvVfqf0Dc6107dtqsvI7cRK4q&#10;WUkkp8oZs+BdCRgK2Lvur+/Arj+U9lT1AgMzzMd7j/l9pxU5COcbMCUdj3JKhOFQNWZX0h+vq09f&#10;KPGBmYopMKKkR+Hp/eLjh3lrCzGBGlQlHMEkxhetLWkdgi2yzPNaaOZHYIVBpwSnWcCj22WVYy1m&#10;1yqb5Plt1oKrrAMuvMfbx95JFym/lIKHZym9CESVFHsLaXVp3cY1W8xZsXPM1g0f2mD/0IVmjcGi&#10;51SPLDCyd80fqXTDHXiQYcRBZyBlw0WaAacZ5++m2dTMijQLguPtGSb//9Lyp8PGvjgSuq/QIYER&#10;kNb6wuNlnKeTTscdOyXoRwiPZ9hEFwjHy9vZ58lkRglH1/RudpMnWLPLY+t8+CZAk2iU1CErCSx2&#10;WPuABTH0FBJrGVg1SiVmlCEtFriZ5enB2YMvlMGHl1ajFbptR5oKuziNsYXqiNM56In3lq8a7GHN&#10;fHhhDpnGgVC94RkXqQBrwWBRUoP79bf7GI8EoJeSFpVTUv9zz5ygRH03SM3deDqNUkuHKWKDB3ft&#10;2V57zF4/AIpzjP/E8mTG+KBOpnSg31Dky1gVXcxwrF3ScDIfQq9n/CRcLJcpCMVlWVibjeUxdUQ1&#10;IvzavTFnBxoC8vcEJ42x4h0bfWzPx3IfQDaJqohzj+oAPwozMTh8oqj863OKunz1xW8AAAD//wMA&#10;UEsDBBQABgAIAAAAIQBulAEr4QAAAAoBAAAPAAAAZHJzL2Rvd25yZXYueG1sTI9BS8NAEIXvgv9h&#10;GcGb3bSSmKbZlBIoguihtRdvm+w0CWZnY3bbRn+946keh/l473v5erK9OOPoO0cK5rMIBFLtTEeN&#10;gsP79iEF4YMmo3tHqOAbPayL25tcZ8ZdaIfnfWgEh5DPtII2hCGT0tctWu1nbkDi39GNVgc+x0aa&#10;UV843PZyEUWJtLojbmj1gGWL9ef+ZBW8lNs3vasWNv3py+fX42b4OnzESt3fTZsViIBTuMLwp8/q&#10;ULBT5U5kvOgVpMmc1YOCp5Q3MbBM4kcQFZNxEoEscvl/QvELAAD//wMAUEsBAi0AFAAGAAgAAAAh&#10;ALaDOJL+AAAA4QEAABMAAAAAAAAAAAAAAAAAAAAAAFtDb250ZW50X1R5cGVzXS54bWxQSwECLQAU&#10;AAYACAAAACEAOP0h/9YAAACUAQAACwAAAAAAAAAAAAAAAAAvAQAAX3JlbHMvLnJlbHNQSwECLQAU&#10;AAYACAAAACEAuY5udBoCAAAyBAAADgAAAAAAAAAAAAAAAAAuAgAAZHJzL2Uyb0RvYy54bWxQSwEC&#10;LQAUAAYACAAAACEAbpQBK+EAAAAKAQAADwAAAAAAAAAAAAAAAAB0BAAAZHJzL2Rvd25yZXYueG1s&#10;UEsFBgAAAAAEAAQA8wAAAIIFAAAAAA==&#10;" filled="f" stroked="f" strokeweight=".5pt">
                <v:textbox>
                  <w:txbxContent>
                    <w:p w14:paraId="5176E0C3" w14:textId="77777777" w:rsidR="001E47E6" w:rsidRDefault="001E47E6" w:rsidP="001E47E6">
                      <w:r>
                        <w:rPr>
                          <w:noProof/>
                          <w:sz w:val="20"/>
                          <w:szCs w:val="20"/>
                          <w:lang w:eastAsia="fr-FR"/>
                        </w:rPr>
                        <w:drawing>
                          <wp:inline distT="0" distB="0" distL="0" distR="0" wp14:anchorId="10AC1C14" wp14:editId="35BDDCA5">
                            <wp:extent cx="409575" cy="409575"/>
                            <wp:effectExtent l="0" t="0" r="9525" b="9525"/>
                            <wp:docPr id="62" name="Image 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1"/>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409575" cy="409575"/>
                                    </a:xfrm>
                                    <a:prstGeom prst="rect">
                                      <a:avLst/>
                                    </a:prstGeom>
                                    <a:noFill/>
                                    <a:ln>
                                      <a:noFill/>
                                    </a:ln>
                                  </pic:spPr>
                                </pic:pic>
                              </a:graphicData>
                            </a:graphic>
                          </wp:inline>
                        </w:drawing>
                      </w:r>
                    </w:p>
                  </w:txbxContent>
                </v:textbox>
              </v:shape>
            </w:pict>
          </mc:Fallback>
        </mc:AlternateContent>
      </w:r>
      <w:r>
        <w:rPr>
          <w:rFonts w:ascii="Arial" w:hAnsi="Arial" w:cs="Arial"/>
          <w:sz w:val="28"/>
          <w:szCs w:val="28"/>
        </w:rPr>
        <w:t>Un professionnel qui aide une personne</w:t>
      </w:r>
      <w:r>
        <w:rPr>
          <w:rFonts w:ascii="Arial" w:hAnsi="Arial" w:cs="Arial"/>
          <w:sz w:val="28"/>
          <w:szCs w:val="28"/>
        </w:rPr>
        <w:br/>
        <w:t>à s’habiller ou se laver.</w:t>
      </w:r>
    </w:p>
    <w:p w14:paraId="6443391A" w14:textId="77777777" w:rsidR="001E47E6" w:rsidRDefault="001E47E6" w:rsidP="001E47E6">
      <w:pPr>
        <w:rPr>
          <w:rFonts w:ascii="Arial" w:hAnsi="Arial" w:cs="Arial"/>
          <w:noProof/>
          <w:sz w:val="28"/>
        </w:rPr>
      </w:pPr>
      <w:r>
        <w:rPr>
          <w:noProof/>
          <w:lang w:eastAsia="fr-FR"/>
        </w:rPr>
        <mc:AlternateContent>
          <mc:Choice Requires="wps">
            <w:drawing>
              <wp:anchor distT="0" distB="0" distL="114300" distR="114300" simplePos="0" relativeHeight="251678720" behindDoc="0" locked="0" layoutInCell="1" allowOverlap="1" wp14:anchorId="64D7E780" wp14:editId="49D8FBE1">
                <wp:simplePos x="0" y="0"/>
                <wp:positionH relativeFrom="column">
                  <wp:posOffset>5558155</wp:posOffset>
                </wp:positionH>
                <wp:positionV relativeFrom="paragraph">
                  <wp:posOffset>381635</wp:posOffset>
                </wp:positionV>
                <wp:extent cx="542925" cy="552450"/>
                <wp:effectExtent l="0" t="0" r="0" b="0"/>
                <wp:wrapNone/>
                <wp:docPr id="61" name="Zone de texte 61"/>
                <wp:cNvGraphicFramePr/>
                <a:graphic xmlns:a="http://schemas.openxmlformats.org/drawingml/2006/main">
                  <a:graphicData uri="http://schemas.microsoft.com/office/word/2010/wordprocessingShape">
                    <wps:wsp>
                      <wps:cNvSpPr txBox="1"/>
                      <wps:spPr>
                        <a:xfrm>
                          <a:off x="0" y="0"/>
                          <a:ext cx="542925" cy="552450"/>
                        </a:xfrm>
                        <a:prstGeom prst="rect">
                          <a:avLst/>
                        </a:prstGeom>
                        <a:noFill/>
                        <a:ln w="6350">
                          <a:noFill/>
                        </a:ln>
                      </wps:spPr>
                      <wps:txbx>
                        <w:txbxContent>
                          <w:p w14:paraId="4FC67451" w14:textId="77777777" w:rsidR="001E47E6" w:rsidRDefault="001E47E6" w:rsidP="001E47E6">
                            <w:pPr>
                              <w:rPr>
                                <w:color w:val="FFFFFF" w:themeColor="background1"/>
                                <w14:textFill>
                                  <w14:noFill/>
                                </w14:textFill>
                              </w:rPr>
                            </w:pPr>
                            <w:r>
                              <w:rPr>
                                <w:noProof/>
                                <w:sz w:val="20"/>
                                <w:szCs w:val="20"/>
                                <w:lang w:eastAsia="fr-FR"/>
                              </w:rPr>
                              <w:drawing>
                                <wp:inline distT="0" distB="0" distL="0" distR="0" wp14:anchorId="5B283FA2" wp14:editId="321E0B7C">
                                  <wp:extent cx="263525" cy="409575"/>
                                  <wp:effectExtent l="0" t="0" r="3175" b="9525"/>
                                  <wp:docPr id="60" name="Image 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22"/>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263525" cy="409575"/>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4D7E780" id="Zone de texte 61" o:spid="_x0000_s1031" type="#_x0000_t202" style="position:absolute;margin-left:437.65pt;margin-top:30.05pt;width:42.75pt;height:43.5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zO/DGQIAADIEAAAOAAAAZHJzL2Uyb0RvYy54bWysU02P2yAQvVfqf0DcGyduvO1acVbprlJV&#10;inZXylZ7JhhiJMxQILHTX98B56vbnqpeYGCG+XjvMbvrW032wnkFpqKT0ZgSYTjUymwr+v1l+eEz&#10;JT4wUzMNRlT0IDy9m79/N+tsKXJoQNfCEUxifNnZijYh2DLLPG9Ey/wIrDDolOBaFvDotlntWIfZ&#10;W53l4/FN1oGrrQMuvMfbh8FJ5ym/lIKHJym9CERXFHsLaXVp3cQ1m89YuXXMNoof22D/0EXLlMGi&#10;51QPLDCyc+qPVK3iDjzIMOLQZiCl4iLNgNNMxm+mWTfMijQLguPtGSb//9Lyx/3aPjsS+i/QI4ER&#10;kM760uNlnKeXro07dkrQjxAezrCJPhCOl8U0v80LSji6iiKfFgnW7PLYOh++CmhJNCrqkJUEFtuv&#10;fMCCGHoKibUMLJXWiRltSFfRm4+Y8jcPvtAGH15ajVboNz1RNXZxGmMD9QGnczAQ7y1fKuxhxXx4&#10;Zg6ZxoFQveEJF6kBa8HRoqQB9/Nv9zEeCUAvJR0qp6L+x445QYn+ZpCa28l0GqWWDtPiU44Hd+3Z&#10;XHvMrr0HFOcE/4nlyYzxQZ9M6aB9RZEvYlV0McOxdkXDybwPg57xk3CxWKQgFJdlYWXWlsfUEbuI&#10;8Ev/ypw90hCQv0c4aYyVb9gYYgfUF7sAUiWqIs4Dqkf4UZiJweMnisq/Pqeoy1ef/wIAAP//AwBQ&#10;SwMEFAAGAAgAAAAhAK5SXSrhAAAACgEAAA8AAABkcnMvZG93bnJldi54bWxMj8FOwzAQRO9I/IO1&#10;SNyonULTEOJUVaQKCdFDSy/cnNhNIux1iN028PUsJziu9mnmTbGanGVnM4beo4RkJoAZbLzusZVw&#10;eNvcZcBCVKiV9WgkfJkAq/L6qlC59hfcmfM+toxCMORKQhfjkHMems44FWZ+MEi/ox+dinSOLdej&#10;ulC4s3wuRMqd6pEaOjWYqjPNx/7kJLxUm63a1XOXfdvq+fW4Hj4P7wspb2+m9ROwaKb4B8OvPqlD&#10;SU61P6EOzErIlot7QiWkIgFGwGMqaEtN5MMyAV4W/P+E8gcAAP//AwBQSwECLQAUAAYACAAAACEA&#10;toM4kv4AAADhAQAAEwAAAAAAAAAAAAAAAAAAAAAAW0NvbnRlbnRfVHlwZXNdLnhtbFBLAQItABQA&#10;BgAIAAAAIQA4/SH/1gAAAJQBAAALAAAAAAAAAAAAAAAAAC8BAABfcmVscy8ucmVsc1BLAQItABQA&#10;BgAIAAAAIQByzO/DGQIAADIEAAAOAAAAAAAAAAAAAAAAAC4CAABkcnMvZTJvRG9jLnhtbFBLAQIt&#10;ABQABgAIAAAAIQCuUl0q4QAAAAoBAAAPAAAAAAAAAAAAAAAAAHMEAABkcnMvZG93bnJldi54bWxQ&#10;SwUGAAAAAAQABADzAAAAgQUAAAAA&#10;" filled="f" stroked="f" strokeweight=".5pt">
                <v:textbox>
                  <w:txbxContent>
                    <w:p w14:paraId="4FC67451" w14:textId="77777777" w:rsidR="001E47E6" w:rsidRDefault="001E47E6" w:rsidP="001E47E6">
                      <w:pPr>
                        <w:rPr>
                          <w:color w:val="FFFFFF" w:themeColor="background1"/>
                          <w14:textFill>
                            <w14:noFill/>
                          </w14:textFill>
                        </w:rPr>
                      </w:pPr>
                      <w:r>
                        <w:rPr>
                          <w:noProof/>
                          <w:sz w:val="20"/>
                          <w:szCs w:val="20"/>
                          <w:lang w:eastAsia="fr-FR"/>
                        </w:rPr>
                        <w:drawing>
                          <wp:inline distT="0" distB="0" distL="0" distR="0" wp14:anchorId="5B283FA2" wp14:editId="321E0B7C">
                            <wp:extent cx="263525" cy="409575"/>
                            <wp:effectExtent l="0" t="0" r="3175" b="9525"/>
                            <wp:docPr id="60" name="Image 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22"/>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263525" cy="409575"/>
                                    </a:xfrm>
                                    <a:prstGeom prst="rect">
                                      <a:avLst/>
                                    </a:prstGeom>
                                    <a:noFill/>
                                    <a:ln>
                                      <a:noFill/>
                                    </a:ln>
                                  </pic:spPr>
                                </pic:pic>
                              </a:graphicData>
                            </a:graphic>
                          </wp:inline>
                        </w:drawing>
                      </w:r>
                    </w:p>
                  </w:txbxContent>
                </v:textbox>
              </v:shape>
            </w:pict>
          </mc:Fallback>
        </mc:AlternateContent>
      </w:r>
      <w:r>
        <w:rPr>
          <w:rFonts w:ascii="Arial" w:hAnsi="Arial" w:cs="Arial"/>
          <w:noProof/>
          <w:sz w:val="28"/>
        </w:rPr>
        <w:t>Un professionnel qui aide une personne</w:t>
      </w:r>
      <w:r>
        <w:rPr>
          <w:rFonts w:ascii="Arial" w:hAnsi="Arial" w:cs="Arial"/>
          <w:noProof/>
          <w:sz w:val="28"/>
        </w:rPr>
        <w:br/>
        <w:t xml:space="preserve">à se servir de son argent </w:t>
      </w:r>
      <w:r>
        <w:rPr>
          <w:rFonts w:ascii="Arial" w:hAnsi="Arial" w:cs="Arial"/>
          <w:noProof/>
          <w:sz w:val="28"/>
        </w:rPr>
        <w:br/>
        <w:t>ou à faire les courses.</w:t>
      </w:r>
      <w:r>
        <w:rPr>
          <w:rFonts w:ascii="Arial" w:hAnsi="Arial" w:cs="Arial"/>
          <w:noProof/>
          <w:sz w:val="28"/>
        </w:rPr>
        <w:tab/>
      </w:r>
    </w:p>
    <w:p w14:paraId="5473F18E" w14:textId="77777777" w:rsidR="00EA0B51" w:rsidRDefault="00EA0B51" w:rsidP="00DA2ED4">
      <w:pPr>
        <w:rPr>
          <w:rFonts w:ascii="Arial" w:hAnsi="Arial" w:cs="Arial"/>
          <w:b/>
          <w:sz w:val="28"/>
          <w:szCs w:val="28"/>
        </w:rPr>
      </w:pPr>
    </w:p>
    <w:p w14:paraId="6E92B6C3" w14:textId="7F06BD1C" w:rsidR="00DA2ED4" w:rsidRDefault="00DA2ED4" w:rsidP="00DA2ED4">
      <w:pPr>
        <w:rPr>
          <w:rFonts w:ascii="Arial" w:hAnsi="Arial" w:cs="Arial"/>
          <w:b/>
          <w:sz w:val="28"/>
          <w:szCs w:val="28"/>
        </w:rPr>
      </w:pPr>
      <w:r>
        <w:rPr>
          <w:rFonts w:ascii="Arial" w:hAnsi="Arial" w:cs="Arial"/>
          <w:b/>
          <w:sz w:val="28"/>
          <w:szCs w:val="28"/>
        </w:rPr>
        <w:t>Comment ces informations sont-elles étudiées ?</w:t>
      </w:r>
    </w:p>
    <w:p w14:paraId="0D7A4D88" w14:textId="77777777" w:rsidR="00DA2ED4" w:rsidRDefault="00DA2ED4" w:rsidP="00DA2ED4">
      <w:pPr>
        <w:rPr>
          <w:rFonts w:ascii="Arial" w:hAnsi="Arial" w:cs="Arial"/>
          <w:sz w:val="28"/>
          <w:szCs w:val="28"/>
        </w:rPr>
      </w:pPr>
      <w:r>
        <w:rPr>
          <w:rFonts w:ascii="Arial" w:hAnsi="Arial" w:cs="Arial"/>
          <w:sz w:val="28"/>
          <w:szCs w:val="28"/>
        </w:rPr>
        <w:t xml:space="preserve">Votre nom et votre prénom </w:t>
      </w:r>
      <w:r>
        <w:rPr>
          <w:rFonts w:ascii="Arial" w:hAnsi="Arial" w:cs="Arial"/>
          <w:sz w:val="28"/>
          <w:szCs w:val="28"/>
        </w:rPr>
        <w:br/>
        <w:t>vont être effacés.</w:t>
      </w:r>
    </w:p>
    <w:p w14:paraId="306C7B66" w14:textId="2691DFAE" w:rsidR="00DA2ED4" w:rsidRDefault="001055DB" w:rsidP="00DA2ED4">
      <w:pPr>
        <w:rPr>
          <w:rFonts w:ascii="Arial" w:hAnsi="Arial" w:cs="Arial"/>
          <w:sz w:val="28"/>
          <w:szCs w:val="28"/>
        </w:rPr>
      </w:pPr>
      <w:r>
        <w:rPr>
          <w:rFonts w:ascii="Arial" w:hAnsi="Arial" w:cs="Arial"/>
          <w:sz w:val="28"/>
          <w:szCs w:val="28"/>
        </w:rPr>
        <w:t xml:space="preserve">L’Agence Technique de l’Information sur l’Hospitalisation </w:t>
      </w:r>
      <w:r w:rsidR="00DA2ED4">
        <w:rPr>
          <w:rFonts w:ascii="Arial" w:hAnsi="Arial" w:cs="Arial"/>
          <w:sz w:val="28"/>
          <w:szCs w:val="28"/>
        </w:rPr>
        <w:t>ne pourra pas savoir que les informations vous concernent.</w:t>
      </w:r>
    </w:p>
    <w:p w14:paraId="4CC6BD10" w14:textId="77777777" w:rsidR="00DA2ED4" w:rsidRDefault="00DA2ED4" w:rsidP="00DA2ED4">
      <w:pPr>
        <w:rPr>
          <w:rFonts w:ascii="Arial" w:hAnsi="Arial" w:cs="Arial"/>
          <w:sz w:val="28"/>
          <w:szCs w:val="28"/>
        </w:rPr>
      </w:pPr>
    </w:p>
    <w:p w14:paraId="39496D12" w14:textId="2EBFF84F" w:rsidR="00DA2ED4" w:rsidRDefault="00DA2ED4" w:rsidP="00DA2ED4">
      <w:pPr>
        <w:rPr>
          <w:rFonts w:ascii="Arial" w:hAnsi="Arial" w:cs="Arial"/>
          <w:sz w:val="28"/>
          <w:szCs w:val="28"/>
        </w:rPr>
      </w:pPr>
      <w:r>
        <w:rPr>
          <w:rFonts w:ascii="Arial" w:hAnsi="Arial" w:cs="Arial"/>
          <w:sz w:val="28"/>
          <w:szCs w:val="28"/>
        </w:rPr>
        <w:t xml:space="preserve">Les informations vont être envoyées à </w:t>
      </w:r>
      <w:r w:rsidR="001055DB">
        <w:rPr>
          <w:rFonts w:ascii="Arial" w:hAnsi="Arial" w:cs="Arial"/>
          <w:sz w:val="28"/>
          <w:szCs w:val="28"/>
        </w:rPr>
        <w:t>l’</w:t>
      </w:r>
      <w:r w:rsidR="001055DB" w:rsidRPr="001055DB">
        <w:rPr>
          <w:rFonts w:ascii="Arial" w:hAnsi="Arial" w:cs="Arial"/>
          <w:sz w:val="28"/>
          <w:szCs w:val="28"/>
        </w:rPr>
        <w:t>Agence</w:t>
      </w:r>
      <w:r w:rsidR="001055DB">
        <w:rPr>
          <w:rFonts w:ascii="Arial" w:hAnsi="Arial" w:cs="Arial"/>
          <w:sz w:val="28"/>
          <w:szCs w:val="28"/>
        </w:rPr>
        <w:t xml:space="preserve"> Technique de l’Information sur l’Hospitalisation</w:t>
      </w:r>
      <w:r>
        <w:rPr>
          <w:rFonts w:ascii="Arial" w:hAnsi="Arial" w:cs="Arial"/>
          <w:sz w:val="28"/>
          <w:szCs w:val="28"/>
        </w:rPr>
        <w:br/>
        <w:t xml:space="preserve">par le </w:t>
      </w:r>
      <w:r w:rsidR="00B76C84">
        <w:rPr>
          <w:rFonts w:ascii="Arial" w:hAnsi="Arial" w:cs="Arial"/>
          <w:color w:val="00B0F0"/>
          <w:sz w:val="28"/>
          <w:szCs w:val="28"/>
        </w:rPr>
        <w:t>[Mettre</w:t>
      </w:r>
      <w:r w:rsidR="008857C0">
        <w:rPr>
          <w:rFonts w:ascii="Arial" w:hAnsi="Arial" w:cs="Arial"/>
          <w:color w:val="00B0F0"/>
          <w:sz w:val="28"/>
          <w:szCs w:val="28"/>
        </w:rPr>
        <w:t xml:space="preserve"> le nom de l’</w:t>
      </w:r>
      <w:r w:rsidR="00D742D7">
        <w:rPr>
          <w:rFonts w:ascii="Arial" w:hAnsi="Arial" w:cs="Arial"/>
          <w:color w:val="00B0F0"/>
          <w:sz w:val="28"/>
          <w:szCs w:val="28"/>
        </w:rPr>
        <w:t>ESMS</w:t>
      </w:r>
      <w:r>
        <w:rPr>
          <w:rFonts w:ascii="Arial" w:hAnsi="Arial" w:cs="Arial"/>
          <w:color w:val="00B0F0"/>
          <w:sz w:val="28"/>
          <w:szCs w:val="28"/>
        </w:rPr>
        <w:t>]</w:t>
      </w:r>
      <w:r>
        <w:rPr>
          <w:rFonts w:ascii="Arial" w:hAnsi="Arial" w:cs="Arial"/>
          <w:sz w:val="28"/>
          <w:szCs w:val="28"/>
        </w:rPr>
        <w:br/>
      </w:r>
    </w:p>
    <w:p w14:paraId="50EA24C7" w14:textId="77777777" w:rsidR="00DA2ED4" w:rsidRDefault="00DA2ED4" w:rsidP="00DA2ED4">
      <w:pPr>
        <w:rPr>
          <w:rFonts w:ascii="Arial" w:hAnsi="Arial" w:cs="Arial"/>
          <w:b/>
          <w:sz w:val="28"/>
          <w:szCs w:val="28"/>
        </w:rPr>
      </w:pPr>
      <w:r>
        <w:rPr>
          <w:rFonts w:ascii="Arial" w:hAnsi="Arial" w:cs="Arial"/>
          <w:b/>
          <w:sz w:val="28"/>
          <w:szCs w:val="28"/>
        </w:rPr>
        <w:t>Quels sont vos droits ?</w:t>
      </w:r>
    </w:p>
    <w:p w14:paraId="117033E9" w14:textId="7BEBF754" w:rsidR="00DA2ED4" w:rsidRDefault="00DA2ED4" w:rsidP="00DA2ED4">
      <w:pPr>
        <w:rPr>
          <w:rFonts w:ascii="Arial" w:hAnsi="Arial" w:cs="Arial"/>
          <w:sz w:val="28"/>
          <w:szCs w:val="28"/>
        </w:rPr>
      </w:pPr>
      <w:r>
        <w:rPr>
          <w:rFonts w:ascii="Arial" w:hAnsi="Arial" w:cs="Arial"/>
          <w:sz w:val="28"/>
          <w:szCs w:val="28"/>
        </w:rPr>
        <w:t xml:space="preserve">Vous avez le droit </w:t>
      </w:r>
      <w:r w:rsidR="00406880">
        <w:rPr>
          <w:rFonts w:ascii="Arial" w:hAnsi="Arial" w:cs="Arial"/>
          <w:sz w:val="28"/>
          <w:szCs w:val="28"/>
        </w:rPr>
        <w:t>d’accéder à vos données, de</w:t>
      </w:r>
      <w:r w:rsidR="00406880" w:rsidRPr="00406880">
        <w:rPr>
          <w:rFonts w:ascii="Arial" w:hAnsi="Arial" w:cs="Arial"/>
          <w:sz w:val="28"/>
          <w:szCs w:val="28"/>
        </w:rPr>
        <w:t xml:space="preserve"> </w:t>
      </w:r>
      <w:r w:rsidR="00406880">
        <w:rPr>
          <w:rFonts w:ascii="Arial" w:hAnsi="Arial" w:cs="Arial"/>
          <w:sz w:val="28"/>
          <w:szCs w:val="28"/>
        </w:rPr>
        <w:t xml:space="preserve">les </w:t>
      </w:r>
      <w:r w:rsidR="00FC35CC">
        <w:rPr>
          <w:rFonts w:ascii="Arial" w:hAnsi="Arial" w:cs="Arial"/>
          <w:sz w:val="28"/>
          <w:szCs w:val="28"/>
        </w:rPr>
        <w:t xml:space="preserve">corriger </w:t>
      </w:r>
      <w:r w:rsidR="00406880">
        <w:rPr>
          <w:rFonts w:ascii="Arial" w:hAnsi="Arial" w:cs="Arial"/>
          <w:sz w:val="28"/>
          <w:szCs w:val="28"/>
        </w:rPr>
        <w:t xml:space="preserve">ou de les limiter. </w:t>
      </w:r>
      <w:r w:rsidR="00FC35CC">
        <w:rPr>
          <w:rFonts w:ascii="Arial" w:hAnsi="Arial" w:cs="Arial"/>
          <w:sz w:val="28"/>
          <w:szCs w:val="28"/>
        </w:rPr>
        <w:t>C</w:t>
      </w:r>
      <w:r w:rsidR="00555C06">
        <w:rPr>
          <w:rFonts w:ascii="Arial" w:hAnsi="Arial" w:cs="Arial"/>
          <w:sz w:val="28"/>
          <w:szCs w:val="28"/>
        </w:rPr>
        <w:t>’est-</w:t>
      </w:r>
      <w:r w:rsidR="00FC35CC">
        <w:rPr>
          <w:rFonts w:ascii="Arial" w:hAnsi="Arial" w:cs="Arial"/>
          <w:sz w:val="28"/>
          <w:szCs w:val="28"/>
        </w:rPr>
        <w:t>à</w:t>
      </w:r>
      <w:r w:rsidR="00555C06">
        <w:rPr>
          <w:rFonts w:ascii="Arial" w:hAnsi="Arial" w:cs="Arial"/>
          <w:sz w:val="28"/>
          <w:szCs w:val="28"/>
        </w:rPr>
        <w:t>-</w:t>
      </w:r>
      <w:r w:rsidR="00FC35CC">
        <w:rPr>
          <w:rFonts w:ascii="Arial" w:hAnsi="Arial" w:cs="Arial"/>
          <w:sz w:val="28"/>
          <w:szCs w:val="28"/>
        </w:rPr>
        <w:t>d</w:t>
      </w:r>
      <w:r w:rsidR="00555C06">
        <w:rPr>
          <w:rFonts w:ascii="Arial" w:hAnsi="Arial" w:cs="Arial"/>
          <w:sz w:val="28"/>
          <w:szCs w:val="28"/>
        </w:rPr>
        <w:t>ire</w:t>
      </w:r>
      <w:r w:rsidR="00FC35CC">
        <w:rPr>
          <w:rFonts w:ascii="Arial" w:hAnsi="Arial" w:cs="Arial"/>
          <w:sz w:val="28"/>
          <w:szCs w:val="28"/>
        </w:rPr>
        <w:t xml:space="preserve"> vous p</w:t>
      </w:r>
      <w:r w:rsidR="00555C06">
        <w:rPr>
          <w:rFonts w:ascii="Arial" w:hAnsi="Arial" w:cs="Arial"/>
          <w:sz w:val="28"/>
          <w:szCs w:val="28"/>
        </w:rPr>
        <w:t>o</w:t>
      </w:r>
      <w:r w:rsidR="00FC35CC">
        <w:rPr>
          <w:rFonts w:ascii="Arial" w:hAnsi="Arial" w:cs="Arial"/>
          <w:sz w:val="28"/>
          <w:szCs w:val="28"/>
        </w:rPr>
        <w:t>uvez supprimer certaines info</w:t>
      </w:r>
      <w:r w:rsidR="00555C06">
        <w:rPr>
          <w:rFonts w:ascii="Arial" w:hAnsi="Arial" w:cs="Arial"/>
          <w:sz w:val="28"/>
          <w:szCs w:val="28"/>
        </w:rPr>
        <w:t>rmations</w:t>
      </w:r>
      <w:r w:rsidR="00FC35CC">
        <w:rPr>
          <w:rFonts w:ascii="Arial" w:hAnsi="Arial" w:cs="Arial"/>
          <w:sz w:val="28"/>
          <w:szCs w:val="28"/>
        </w:rPr>
        <w:t xml:space="preserve"> que vous ne souhaitez pas communiquer</w:t>
      </w:r>
    </w:p>
    <w:p w14:paraId="18843CE0" w14:textId="16143E90" w:rsidR="00DA2ED4" w:rsidRDefault="00DA2ED4" w:rsidP="00DA2ED4">
      <w:pPr>
        <w:rPr>
          <w:rFonts w:ascii="Arial" w:hAnsi="Arial" w:cs="Arial"/>
          <w:sz w:val="28"/>
          <w:szCs w:val="28"/>
        </w:rPr>
      </w:pPr>
      <w:r>
        <w:rPr>
          <w:noProof/>
          <w:lang w:eastAsia="fr-FR"/>
        </w:rPr>
        <mc:AlternateContent>
          <mc:Choice Requires="wps">
            <w:drawing>
              <wp:anchor distT="0" distB="0" distL="114300" distR="114300" simplePos="0" relativeHeight="251662336" behindDoc="0" locked="0" layoutInCell="1" allowOverlap="1" wp14:anchorId="69D8B38C" wp14:editId="396CE7C4">
                <wp:simplePos x="0" y="0"/>
                <wp:positionH relativeFrom="column">
                  <wp:posOffset>5386705</wp:posOffset>
                </wp:positionH>
                <wp:positionV relativeFrom="paragraph">
                  <wp:posOffset>8255</wp:posOffset>
                </wp:positionV>
                <wp:extent cx="809625" cy="514350"/>
                <wp:effectExtent l="0" t="0" r="0" b="0"/>
                <wp:wrapNone/>
                <wp:docPr id="59" name="Zone de texte 59"/>
                <wp:cNvGraphicFramePr/>
                <a:graphic xmlns:a="http://schemas.openxmlformats.org/drawingml/2006/main">
                  <a:graphicData uri="http://schemas.microsoft.com/office/word/2010/wordprocessingShape">
                    <wps:wsp>
                      <wps:cNvSpPr txBox="1"/>
                      <wps:spPr>
                        <a:xfrm>
                          <a:off x="0" y="0"/>
                          <a:ext cx="809625" cy="514350"/>
                        </a:xfrm>
                        <a:prstGeom prst="rect">
                          <a:avLst/>
                        </a:prstGeom>
                        <a:noFill/>
                        <a:ln w="6350">
                          <a:noFill/>
                        </a:ln>
                      </wps:spPr>
                      <wps:txbx>
                        <w:txbxContent>
                          <w:p w14:paraId="58CB4117" w14:textId="77777777" w:rsidR="00DA2ED4" w:rsidRDefault="00DA2ED4" w:rsidP="00DA2ED4">
                            <w:r>
                              <w:rPr>
                                <w:noProof/>
                                <w:sz w:val="20"/>
                                <w:szCs w:val="20"/>
                                <w:lang w:eastAsia="fr-FR"/>
                              </w:rPr>
                              <w:drawing>
                                <wp:inline distT="0" distB="0" distL="0" distR="0" wp14:anchorId="425AEAA4" wp14:editId="34E87B7B">
                                  <wp:extent cx="629285" cy="446405"/>
                                  <wp:effectExtent l="0" t="0" r="0" b="0"/>
                                  <wp:docPr id="58" name="Image 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7"/>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629285" cy="446405"/>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9D8B38C" id="Zone de texte 59" o:spid="_x0000_s1032" type="#_x0000_t202" style="position:absolute;margin-left:424.15pt;margin-top:.65pt;width:63.75pt;height:40.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wLiXGQIAADIEAAAOAAAAZHJzL2Uyb0RvYy54bWysU01vGyEQvVfqf0Dc6127tpusvI7cRK4q&#10;WUkkJ8oZs+BFYhkK2Lvur+/A+qtpT1UvMDDDfLz3mN11jSZ74bwCU9LhIKdEGA6VMtuSvr4sP91Q&#10;4gMzFdNgREkPwtO7+ccPs9YWYgQ16Eo4gkmML1pb0joEW2SZ57VomB+AFQadElzDAh7dNqscazF7&#10;o7NRnk+zFlxlHXDhPd4+9E46T/mlFDw8SelFILqk2FtIq0vrJq7ZfMaKrWO2VvzYBvuHLhqmDBY9&#10;p3pggZGdU3+kahR34EGGAYcmAykVF2kGnGaYv5tmXTMr0iwIjrdnmPz/S8sf92v77EjovkKHBEZA&#10;WusLj5dxnk66Ju7YKUE/Qng4wya6QDhe3uS309GEEo6uyXD8eZJgzS6PrfPhm4CGRKOkDllJYLH9&#10;ygcsiKGnkFjLwFJpnZjRhrQlncaUv3nwhTb48NJqtEK36Yiq8MFpjA1UB5zOQU+8t3ypsIcV8+GZ&#10;OWQaB0L1hidcpAasBUeLkhrcz7/dx3gkAL2UtKickvofO+YEJfq7QWpuh+NxlFo6jCdfRnhw157N&#10;tcfsmntAcQ7xn1iezBgf9MmUDpo3FPkiVkUXMxxrlzSczPvQ6xk/CReLRQpCcVkWVmZteUwdsYsI&#10;v3RvzNkjDQH5e4STxljxjo0+tkd9sQsgVaIq4tyjeoQfhZkYPH6iqPzrc4q6fPX5LwAAAP//AwBQ&#10;SwMEFAAGAAgAAAAhACyozizfAAAACAEAAA8AAABkcnMvZG93bnJldi54bWxMj8FOwzAQRO9I/IO1&#10;SNyoQ0ohhDhVFalCQvTQ0gu3TewmEfY6xG4b+HqWE5xWozeanSmWk7PiZMbQe1JwO0tAGGq87qlV&#10;sH9b32QgQkTSaD0ZBV8mwLK8vCgw1/5MW3PaxVZwCIUcFXQxDrmUoemMwzDzgyFmBz86jCzHVuoR&#10;zxzurEyT5F467Ik/dDiYqjPNx+7oFLxU6w1u69Rl37Z6fj2shs/9+0Kp66tp9QQimin+meG3PleH&#10;kjvV/kg6CKsgu8vmbGXAh/njw4Kn1AzSOciykP8HlD8AAAD//wMAUEsBAi0AFAAGAAgAAAAhALaD&#10;OJL+AAAA4QEAABMAAAAAAAAAAAAAAAAAAAAAAFtDb250ZW50X1R5cGVzXS54bWxQSwECLQAUAAYA&#10;CAAAACEAOP0h/9YAAACUAQAACwAAAAAAAAAAAAAAAAAvAQAAX3JlbHMvLnJlbHNQSwECLQAUAAYA&#10;CAAAACEA2cC4lxkCAAAyBAAADgAAAAAAAAAAAAAAAAAuAgAAZHJzL2Uyb0RvYy54bWxQSwECLQAU&#10;AAYACAAAACEALKjOLN8AAAAIAQAADwAAAAAAAAAAAAAAAABzBAAAZHJzL2Rvd25yZXYueG1sUEsF&#10;BgAAAAAEAAQA8wAAAH8FAAAAAA==&#10;" filled="f" stroked="f" strokeweight=".5pt">
                <v:textbox>
                  <w:txbxContent>
                    <w:p w14:paraId="58CB4117" w14:textId="77777777" w:rsidR="00DA2ED4" w:rsidRDefault="00DA2ED4" w:rsidP="00DA2ED4">
                      <w:r>
                        <w:rPr>
                          <w:noProof/>
                          <w:sz w:val="20"/>
                          <w:szCs w:val="20"/>
                          <w:lang w:eastAsia="fr-FR"/>
                        </w:rPr>
                        <w:drawing>
                          <wp:inline distT="0" distB="0" distL="0" distR="0" wp14:anchorId="425AEAA4" wp14:editId="34E87B7B">
                            <wp:extent cx="629285" cy="446405"/>
                            <wp:effectExtent l="0" t="0" r="0" b="0"/>
                            <wp:docPr id="58" name="Image 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7"/>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629285" cy="446405"/>
                                    </a:xfrm>
                                    <a:prstGeom prst="rect">
                                      <a:avLst/>
                                    </a:prstGeom>
                                    <a:noFill/>
                                    <a:ln>
                                      <a:noFill/>
                                    </a:ln>
                                  </pic:spPr>
                                </pic:pic>
                              </a:graphicData>
                            </a:graphic>
                          </wp:inline>
                        </w:drawing>
                      </w:r>
                    </w:p>
                  </w:txbxContent>
                </v:textbox>
              </v:shape>
            </w:pict>
          </mc:Fallback>
        </mc:AlternateContent>
      </w:r>
      <w:r>
        <w:rPr>
          <w:rFonts w:ascii="Arial" w:hAnsi="Arial" w:cs="Arial"/>
          <w:sz w:val="28"/>
          <w:szCs w:val="28"/>
        </w:rPr>
        <w:t xml:space="preserve">Pour </w:t>
      </w:r>
      <w:r w:rsidR="00406880">
        <w:rPr>
          <w:rFonts w:ascii="Arial" w:hAnsi="Arial" w:cs="Arial"/>
          <w:sz w:val="28"/>
          <w:szCs w:val="28"/>
        </w:rPr>
        <w:t>cela,</w:t>
      </w:r>
      <w:r>
        <w:rPr>
          <w:rFonts w:ascii="Arial" w:hAnsi="Arial" w:cs="Arial"/>
          <w:sz w:val="28"/>
          <w:szCs w:val="28"/>
        </w:rPr>
        <w:br/>
        <w:t xml:space="preserve">vous devez aller voir le directeur </w:t>
      </w:r>
      <w:r w:rsidR="001336AE">
        <w:rPr>
          <w:rFonts w:ascii="Arial" w:hAnsi="Arial" w:cs="Arial"/>
          <w:sz w:val="28"/>
          <w:szCs w:val="28"/>
        </w:rPr>
        <w:t xml:space="preserve">de l’établissement ou </w:t>
      </w:r>
      <w:r>
        <w:rPr>
          <w:rFonts w:ascii="Arial" w:hAnsi="Arial" w:cs="Arial"/>
          <w:sz w:val="28"/>
          <w:szCs w:val="28"/>
        </w:rPr>
        <w:t>du service</w:t>
      </w:r>
      <w:r w:rsidR="009D6238">
        <w:rPr>
          <w:rFonts w:ascii="Arial" w:hAnsi="Arial" w:cs="Arial"/>
          <w:sz w:val="28"/>
          <w:szCs w:val="28"/>
        </w:rPr>
        <w:t>.</w:t>
      </w:r>
    </w:p>
    <w:p w14:paraId="24201EF0" w14:textId="77777777" w:rsidR="00DA2ED4" w:rsidRDefault="00DA2ED4" w:rsidP="00DA2ED4">
      <w:pPr>
        <w:rPr>
          <w:rFonts w:ascii="Arial" w:hAnsi="Arial" w:cs="Arial"/>
          <w:sz w:val="28"/>
          <w:szCs w:val="28"/>
        </w:rPr>
      </w:pPr>
    </w:p>
    <w:p w14:paraId="7F4FB48D" w14:textId="42E36CE5" w:rsidR="00DA2ED4" w:rsidRDefault="00DA2ED4" w:rsidP="00DA2ED4">
      <w:pPr>
        <w:rPr>
          <w:rFonts w:ascii="Arial" w:hAnsi="Arial" w:cs="Arial"/>
          <w:sz w:val="28"/>
          <w:szCs w:val="28"/>
        </w:rPr>
      </w:pPr>
      <w:r>
        <w:rPr>
          <w:noProof/>
          <w:lang w:eastAsia="fr-FR"/>
        </w:rPr>
        <w:lastRenderedPageBreak/>
        <mc:AlternateContent>
          <mc:Choice Requires="wps">
            <w:drawing>
              <wp:anchor distT="0" distB="0" distL="114300" distR="114300" simplePos="0" relativeHeight="251663360" behindDoc="0" locked="0" layoutInCell="1" allowOverlap="1" wp14:anchorId="22040A58" wp14:editId="100D9808">
                <wp:simplePos x="0" y="0"/>
                <wp:positionH relativeFrom="column">
                  <wp:posOffset>5510530</wp:posOffset>
                </wp:positionH>
                <wp:positionV relativeFrom="paragraph">
                  <wp:posOffset>55880</wp:posOffset>
                </wp:positionV>
                <wp:extent cx="676275" cy="581025"/>
                <wp:effectExtent l="0" t="0" r="0" b="0"/>
                <wp:wrapNone/>
                <wp:docPr id="57" name="Zone de texte 57"/>
                <wp:cNvGraphicFramePr/>
                <a:graphic xmlns:a="http://schemas.openxmlformats.org/drawingml/2006/main">
                  <a:graphicData uri="http://schemas.microsoft.com/office/word/2010/wordprocessingShape">
                    <wps:wsp>
                      <wps:cNvSpPr txBox="1"/>
                      <wps:spPr>
                        <a:xfrm>
                          <a:off x="0" y="0"/>
                          <a:ext cx="676275" cy="581025"/>
                        </a:xfrm>
                        <a:prstGeom prst="rect">
                          <a:avLst/>
                        </a:prstGeom>
                        <a:noFill/>
                        <a:ln w="6350">
                          <a:noFill/>
                        </a:ln>
                      </wps:spPr>
                      <wps:txbx>
                        <w:txbxContent>
                          <w:p w14:paraId="20AA1709" w14:textId="77777777" w:rsidR="00DA2ED4" w:rsidRDefault="00DA2ED4" w:rsidP="00DA2ED4">
                            <w:pPr>
                              <w:rPr>
                                <w:color w:val="FFFFFF" w:themeColor="background1"/>
                                <w14:textFill>
                                  <w14:noFill/>
                                </w14:textFill>
                              </w:rPr>
                            </w:pPr>
                            <w:r>
                              <w:rPr>
                                <w:noProof/>
                                <w:sz w:val="20"/>
                                <w:szCs w:val="20"/>
                                <w:lang w:eastAsia="fr-FR"/>
                              </w:rPr>
                              <w:drawing>
                                <wp:inline distT="0" distB="0" distL="0" distR="0" wp14:anchorId="55D5F8B8" wp14:editId="0CB39F49">
                                  <wp:extent cx="467995" cy="467995"/>
                                  <wp:effectExtent l="0" t="0" r="8255" b="8255"/>
                                  <wp:docPr id="56" name="Image 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39"/>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467995" cy="467995"/>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 w14:anchorId="22040A58" id="Zone de texte 57" o:spid="_x0000_s1033" type="#_x0000_t202" style="position:absolute;margin-left:433.9pt;margin-top:4.4pt;width:53.25pt;height:45.7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U8QeGgIAADIEAAAOAAAAZHJzL2Uyb0RvYy54bWysU8lu2zAQvRfoPxC815JdL6lgOXATuChg&#10;JAGcImeaIi0CFIclaUvu13dIeUPaU9ELNcMZzfLe4/y+azQ5COcVmJIOBzklwnColNmV9Mfr6tMd&#10;JT4wUzENRpT0KDy9X3z8MG9tIUZQg66EI1jE+KK1Ja1DsEWWeV6LhvkBWGEwKME1LKDrdlnlWIvV&#10;G52N8nyateAq64AL7/H2sQ/SRaovpeDhWUovAtElxdlCOl06t/HMFnNW7ByzteKnMdg/TNEwZbDp&#10;pdQjC4zsnfqjVKO4Aw8yDDg0GUipuEg74DbD/N02m5pZkXZBcLy9wOT/X1n+dNjYF0dC9xU6JDAC&#10;0lpfeLyM+3TSNfGLkxKMI4THC2yiC4Tj5XQ2Hc0mlHAMTe6G+WgSq2TXn63z4ZuAhkSjpA5ZSWCx&#10;w9qHPvWcEnsZWCmtEzPakBYbfJ7k6YdLBItrgz2uo0YrdNuOqKqks/MaW6iOuJ2Dnnhv+UrhDGvm&#10;wwtzyDQuhOoNz3hIDdgLThYlNbhff7uP+UgARilpUTkl9T/3zAlK9HeD1HwZjsdRaskZT2YjdNxt&#10;ZHsbMfvmAVCcQ3wnlicz5gd9NqWD5g1FvoxdMcQMx94lDWfzIfR6xkfCxXKZklBcloW12VgeS0dU&#10;I8Kv3Rtz9kRDQP6e4KwxVrxjo8/t+VjuA0iVqIo496ie4EdhJrJPjygq/9ZPWdenvvgNAAD//wMA&#10;UEsDBBQABgAIAAAAIQCGRZ534QAAAAkBAAAPAAAAZHJzL2Rvd25yZXYueG1sTI9BT8MwDIXvSPyH&#10;yEjcWMIGWylNp6nShDTBYWMXbm6TtRWNU5psK/v1mBOcbOs9PX8vW46uEyc7hNaThvuJAmGp8qal&#10;WsP+fX2XgAgRyWDnyWr4tgGW+fVVhqnxZ9ra0y7WgkMopKihibFPpQxVYx2Gie8tsXbwg8PI51BL&#10;M+CZw10np0rNpcOW+EODvS0aW33ujk7Dpli/4bacuuTSFS+vh1X/tf941Pr2Zlw9g4h2jH9m+MVn&#10;dMiZqfRHMkF0GpL5gtEjLzxYf1o8zECUbFRqBjLP5P8G+Q8AAAD//wMAUEsBAi0AFAAGAAgAAAAh&#10;ALaDOJL+AAAA4QEAABMAAAAAAAAAAAAAAAAAAAAAAFtDb250ZW50X1R5cGVzXS54bWxQSwECLQAU&#10;AAYACAAAACEAOP0h/9YAAACUAQAACwAAAAAAAAAAAAAAAAAvAQAAX3JlbHMvLnJlbHNQSwECLQAU&#10;AAYACAAAACEALVPEHhoCAAAyBAAADgAAAAAAAAAAAAAAAAAuAgAAZHJzL2Uyb0RvYy54bWxQSwEC&#10;LQAUAAYACAAAACEAhkWed+EAAAAJAQAADwAAAAAAAAAAAAAAAAB0BAAAZHJzL2Rvd25yZXYueG1s&#10;UEsFBgAAAAAEAAQA8wAAAIIFAAAAAA==&#10;" filled="f" stroked="f" strokeweight=".5pt">
                <v:textbox>
                  <w:txbxContent>
                    <w:p w14:paraId="20AA1709" w14:textId="77777777" w:rsidR="00DA2ED4" w:rsidRDefault="00DA2ED4" w:rsidP="00DA2ED4">
                      <w:pPr>
                        <w:rPr>
                          <w:color w:val="FFFFFF" w:themeColor="background1"/>
                          <w14:textFill>
                            <w14:noFill/>
                          </w14:textFill>
                        </w:rPr>
                      </w:pPr>
                      <w:r>
                        <w:rPr>
                          <w:noProof/>
                          <w:sz w:val="20"/>
                          <w:szCs w:val="20"/>
                          <w:lang w:eastAsia="fr-FR"/>
                        </w:rPr>
                        <w:drawing>
                          <wp:inline distT="0" distB="0" distL="0" distR="0" wp14:anchorId="55D5F8B8" wp14:editId="0CB39F49">
                            <wp:extent cx="467995" cy="467995"/>
                            <wp:effectExtent l="0" t="0" r="8255" b="8255"/>
                            <wp:docPr id="56" name="Image 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39"/>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467995" cy="467995"/>
                                    </a:xfrm>
                                    <a:prstGeom prst="rect">
                                      <a:avLst/>
                                    </a:prstGeom>
                                    <a:noFill/>
                                    <a:ln>
                                      <a:noFill/>
                                    </a:ln>
                                  </pic:spPr>
                                </pic:pic>
                              </a:graphicData>
                            </a:graphic>
                          </wp:inline>
                        </w:drawing>
                      </w:r>
                    </w:p>
                  </w:txbxContent>
                </v:textbox>
              </v:shape>
            </w:pict>
          </mc:Fallback>
        </mc:AlternateContent>
      </w:r>
      <w:r>
        <w:rPr>
          <w:rFonts w:ascii="Arial" w:hAnsi="Arial" w:cs="Arial"/>
          <w:sz w:val="28"/>
          <w:szCs w:val="28"/>
        </w:rPr>
        <w:t xml:space="preserve">Vous êtes sous tutelle. </w:t>
      </w:r>
      <w:r>
        <w:rPr>
          <w:rFonts w:ascii="Arial" w:hAnsi="Arial" w:cs="Arial"/>
          <w:sz w:val="28"/>
          <w:szCs w:val="28"/>
        </w:rPr>
        <w:br/>
        <w:t>Votre tuteur doit faire les démarches</w:t>
      </w:r>
      <w:r>
        <w:rPr>
          <w:rFonts w:ascii="Arial" w:hAnsi="Arial" w:cs="Arial"/>
          <w:sz w:val="28"/>
          <w:szCs w:val="28"/>
        </w:rPr>
        <w:br/>
        <w:t xml:space="preserve">pour </w:t>
      </w:r>
      <w:r w:rsidR="00B76C84">
        <w:rPr>
          <w:rFonts w:ascii="Arial" w:hAnsi="Arial" w:cs="Arial"/>
          <w:sz w:val="28"/>
          <w:szCs w:val="28"/>
        </w:rPr>
        <w:t xml:space="preserve">que </w:t>
      </w:r>
      <w:r w:rsidR="00406880">
        <w:rPr>
          <w:rFonts w:ascii="Arial" w:hAnsi="Arial" w:cs="Arial"/>
          <w:sz w:val="28"/>
          <w:szCs w:val="28"/>
        </w:rPr>
        <w:t>vos droits</w:t>
      </w:r>
      <w:r w:rsidR="00B76C84">
        <w:rPr>
          <w:rFonts w:ascii="Arial" w:hAnsi="Arial" w:cs="Arial"/>
          <w:sz w:val="28"/>
          <w:szCs w:val="28"/>
        </w:rPr>
        <w:t xml:space="preserve"> soient respectés.</w:t>
      </w:r>
    </w:p>
    <w:p w14:paraId="2FCE7D7C" w14:textId="77777777" w:rsidR="00DA2ED4" w:rsidRDefault="00DA2ED4" w:rsidP="00DA2ED4">
      <w:pPr>
        <w:rPr>
          <w:rFonts w:ascii="Arial" w:hAnsi="Arial" w:cs="Arial"/>
          <w:sz w:val="28"/>
          <w:szCs w:val="28"/>
        </w:rPr>
      </w:pPr>
      <w:r>
        <w:rPr>
          <w:noProof/>
          <w:lang w:eastAsia="fr-FR"/>
        </w:rPr>
        <mc:AlternateContent>
          <mc:Choice Requires="wps">
            <w:drawing>
              <wp:anchor distT="0" distB="0" distL="114300" distR="114300" simplePos="0" relativeHeight="251664384" behindDoc="0" locked="0" layoutInCell="1" allowOverlap="1" wp14:anchorId="748E1803" wp14:editId="0A3C1245">
                <wp:simplePos x="0" y="0"/>
                <wp:positionH relativeFrom="margin">
                  <wp:align>right</wp:align>
                </wp:positionH>
                <wp:positionV relativeFrom="paragraph">
                  <wp:posOffset>292735</wp:posOffset>
                </wp:positionV>
                <wp:extent cx="409575" cy="657225"/>
                <wp:effectExtent l="0" t="0" r="0" b="0"/>
                <wp:wrapNone/>
                <wp:docPr id="55" name="Zone de texte 55"/>
                <wp:cNvGraphicFramePr/>
                <a:graphic xmlns:a="http://schemas.openxmlformats.org/drawingml/2006/main">
                  <a:graphicData uri="http://schemas.microsoft.com/office/word/2010/wordprocessingShape">
                    <wps:wsp>
                      <wps:cNvSpPr txBox="1"/>
                      <wps:spPr>
                        <a:xfrm>
                          <a:off x="0" y="0"/>
                          <a:ext cx="409575" cy="657225"/>
                        </a:xfrm>
                        <a:prstGeom prst="rect">
                          <a:avLst/>
                        </a:prstGeom>
                        <a:noFill/>
                        <a:ln w="6350">
                          <a:noFill/>
                        </a:ln>
                      </wps:spPr>
                      <wps:txbx>
                        <w:txbxContent>
                          <w:p w14:paraId="6B418621" w14:textId="77777777" w:rsidR="00DA2ED4" w:rsidRDefault="00DA2ED4" w:rsidP="00DA2ED4">
                            <w:pPr>
                              <w:rPr>
                                <w:color w:val="FFFFFF" w:themeColor="background1"/>
                                <w14:textFill>
                                  <w14:noFill/>
                                </w14:textFill>
                              </w:rPr>
                            </w:pPr>
                            <w:r>
                              <w:rPr>
                                <w:noProof/>
                                <w:sz w:val="20"/>
                                <w:szCs w:val="20"/>
                                <w:lang w:eastAsia="fr-FR"/>
                              </w:rPr>
                              <w:drawing>
                                <wp:inline distT="0" distB="0" distL="0" distR="0" wp14:anchorId="61F27155" wp14:editId="2CF2C477">
                                  <wp:extent cx="234315" cy="475615"/>
                                  <wp:effectExtent l="0" t="0" r="0" b="635"/>
                                  <wp:docPr id="54" name="Image 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41"/>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234315" cy="475615"/>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48E1803" id="Zone de texte 55" o:spid="_x0000_s1034" type="#_x0000_t202" style="position:absolute;margin-left:-18.95pt;margin-top:23.05pt;width:32.25pt;height:51.75pt;z-index:25166438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cXpuGgIAADIEAAAOAAAAZHJzL2Uyb0RvYy54bWysU01v2zAMvQ/ofxB0b+xkST+MOEXWIsOA&#10;oC2QFj0rshQbkERNUmJnv36UnC90Ow27yKRIP5LvUdOHTiuyE843YEo6HOSUCMOhasympO9vi+s7&#10;SnxgpmIKjCjpXnj6MLv6Mm1tIUZQg6qEIwhifNHaktYh2CLLPK+FZn4AVhgMSnCaBXTdJqscaxFd&#10;q2yU5zdZC66yDrjwHm+f+iCdJXwpBQ8vUnoRiCop9hbS6dK5jmc2m7Ji45itG35og/1DF5o1Boue&#10;oJ5YYGTrmj+gdMMdeJBhwEFnIGXDRZoBpxnmn6ZZ1cyKNAuS4+2JJv//YPnzbmVfHQndN+hQwEhI&#10;a33h8TLO00mn4xc7JRhHCvcn2kQXCMfLcX4/uZ1QwjF0M7kdjSYRJTv/bJ0P3wVoEo2SOlQlkcV2&#10;Sx/61GNKrGVg0SiVlFGGtAj6dZKnH04RBFcGa5xbjVbo1h1pqpLeHcdYQ7XH6Rz0wnvLFw32sGQ+&#10;vDKHSuNAuL3hBQ+pAGvBwaKkBvfrb/cxHwXAKCUtbk5J/c8tc4IS9cOgNPfD8TiuWnLGyAc67jKy&#10;voyYrX4EXM4hvhPLkxnzgzqa0oH+wCWfx6oYYoZj7ZKGo/kY+n3GR8LFfJ6ScLksC0uzsjxCR1Yj&#10;w2/dB3P2IENA/Z7huGOs+KRGn9vrMd8GkE2SKvLcs3qgHxcziX14RHHzL/2UdX7qs98AAAD//wMA&#10;UEsDBBQABgAIAAAAIQDmVgeQ3gAAAAYBAAAPAAAAZHJzL2Rvd25yZXYueG1sTI9BS8NAFITvgv9h&#10;eYI3u2lJQ43ZlBIoguihtRdvL9ltEtx9G7PbNvrrfZ7scZhh5ptiPTkrzmYMvScF81kCwlDjdU+t&#10;gsP79mEFIkQkjdaTUfBtAqzL25sCc+0vtDPnfWwFl1DIUUEX45BLGZrOOAwzPxhi7+hHh5Hl2Eo9&#10;4oXLnZWLJMmkw554ocPBVJ1pPvcnp+Cl2r7hrl641Y+tnl+Pm+Hr8LFU6v5u2jyBiGaK/2H4w2d0&#10;KJmp9ifSQVgFfCQqSLM5CHazdAmi5lT6mIEsC3mNX/4CAAD//wMAUEsBAi0AFAAGAAgAAAAhALaD&#10;OJL+AAAA4QEAABMAAAAAAAAAAAAAAAAAAAAAAFtDb250ZW50X1R5cGVzXS54bWxQSwECLQAUAAYA&#10;CAAAACEAOP0h/9YAAACUAQAACwAAAAAAAAAAAAAAAAAvAQAAX3JlbHMvLnJlbHNQSwECLQAUAAYA&#10;CAAAACEAaXF6bhoCAAAyBAAADgAAAAAAAAAAAAAAAAAuAgAAZHJzL2Uyb0RvYy54bWxQSwECLQAU&#10;AAYACAAAACEA5lYHkN4AAAAGAQAADwAAAAAAAAAAAAAAAAB0BAAAZHJzL2Rvd25yZXYueG1sUEsF&#10;BgAAAAAEAAQA8wAAAH8FAAAAAA==&#10;" filled="f" stroked="f" strokeweight=".5pt">
                <v:textbox>
                  <w:txbxContent>
                    <w:p w14:paraId="6B418621" w14:textId="77777777" w:rsidR="00DA2ED4" w:rsidRDefault="00DA2ED4" w:rsidP="00DA2ED4">
                      <w:pPr>
                        <w:rPr>
                          <w:color w:val="FFFFFF" w:themeColor="background1"/>
                          <w14:textFill>
                            <w14:noFill/>
                          </w14:textFill>
                        </w:rPr>
                      </w:pPr>
                      <w:r>
                        <w:rPr>
                          <w:noProof/>
                          <w:sz w:val="20"/>
                          <w:szCs w:val="20"/>
                          <w:lang w:eastAsia="fr-FR"/>
                        </w:rPr>
                        <w:drawing>
                          <wp:inline distT="0" distB="0" distL="0" distR="0" wp14:anchorId="61F27155" wp14:editId="2CF2C477">
                            <wp:extent cx="234315" cy="475615"/>
                            <wp:effectExtent l="0" t="0" r="0" b="635"/>
                            <wp:docPr id="54" name="Image 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41"/>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234315" cy="475615"/>
                                    </a:xfrm>
                                    <a:prstGeom prst="rect">
                                      <a:avLst/>
                                    </a:prstGeom>
                                    <a:noFill/>
                                    <a:ln>
                                      <a:noFill/>
                                    </a:ln>
                                  </pic:spPr>
                                </pic:pic>
                              </a:graphicData>
                            </a:graphic>
                          </wp:inline>
                        </w:drawing>
                      </w:r>
                    </w:p>
                  </w:txbxContent>
                </v:textbox>
                <w10:wrap anchorx="margin"/>
              </v:shape>
            </w:pict>
          </mc:Fallback>
        </mc:AlternateContent>
      </w:r>
    </w:p>
    <w:p w14:paraId="298044AD" w14:textId="04BA2B39" w:rsidR="00B76C84" w:rsidRDefault="00DA2ED4" w:rsidP="00DA2ED4">
      <w:pPr>
        <w:rPr>
          <w:rFonts w:ascii="Arial" w:hAnsi="Arial" w:cs="Arial"/>
          <w:sz w:val="28"/>
          <w:szCs w:val="28"/>
        </w:rPr>
      </w:pPr>
      <w:r>
        <w:rPr>
          <w:noProof/>
          <w:lang w:eastAsia="fr-FR"/>
        </w:rPr>
        <mc:AlternateContent>
          <mc:Choice Requires="wps">
            <w:drawing>
              <wp:anchor distT="0" distB="0" distL="114300" distR="114300" simplePos="0" relativeHeight="251665408" behindDoc="0" locked="0" layoutInCell="1" allowOverlap="1" wp14:anchorId="3D959930" wp14:editId="2F22A227">
                <wp:simplePos x="0" y="0"/>
                <wp:positionH relativeFrom="rightMargin">
                  <wp:align>left</wp:align>
                </wp:positionH>
                <wp:positionV relativeFrom="paragraph">
                  <wp:posOffset>56515</wp:posOffset>
                </wp:positionV>
                <wp:extent cx="457200" cy="571500"/>
                <wp:effectExtent l="0" t="0" r="0" b="0"/>
                <wp:wrapNone/>
                <wp:docPr id="53" name="Zone de texte 53"/>
                <wp:cNvGraphicFramePr/>
                <a:graphic xmlns:a="http://schemas.openxmlformats.org/drawingml/2006/main">
                  <a:graphicData uri="http://schemas.microsoft.com/office/word/2010/wordprocessingShape">
                    <wps:wsp>
                      <wps:cNvSpPr txBox="1"/>
                      <wps:spPr>
                        <a:xfrm>
                          <a:off x="0" y="0"/>
                          <a:ext cx="457200" cy="571500"/>
                        </a:xfrm>
                        <a:prstGeom prst="rect">
                          <a:avLst/>
                        </a:prstGeom>
                        <a:noFill/>
                        <a:ln w="6350">
                          <a:noFill/>
                        </a:ln>
                      </wps:spPr>
                      <wps:txbx>
                        <w:txbxContent>
                          <w:p w14:paraId="26421F09" w14:textId="77777777" w:rsidR="00DA2ED4" w:rsidRDefault="00DA2ED4" w:rsidP="00DA2ED4">
                            <w:pPr>
                              <w:rPr>
                                <w:color w:val="FFFFFF" w:themeColor="background1"/>
                                <w14:textFill>
                                  <w14:noFill/>
                                </w14:textFill>
                              </w:rPr>
                            </w:pPr>
                            <w:r>
                              <w:rPr>
                                <w:noProof/>
                                <w:sz w:val="20"/>
                                <w:szCs w:val="20"/>
                                <w:lang w:eastAsia="fr-FR"/>
                              </w:rPr>
                              <w:drawing>
                                <wp:inline distT="0" distB="0" distL="0" distR="0" wp14:anchorId="7867C2FF" wp14:editId="3FB0B290">
                                  <wp:extent cx="278130" cy="351155"/>
                                  <wp:effectExtent l="0" t="0" r="7620" b="0"/>
                                  <wp:docPr id="52" name="Image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2"/>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flipH="1">
                                            <a:off x="0" y="0"/>
                                            <a:ext cx="278130" cy="351155"/>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D959930" id="Zone de texte 53" o:spid="_x0000_s1035" type="#_x0000_t202" style="position:absolute;margin-left:0;margin-top:4.45pt;width:36pt;height:45pt;z-index:251665408;visibility:visible;mso-wrap-style:square;mso-width-percent:0;mso-height-percent:0;mso-wrap-distance-left:9pt;mso-wrap-distance-top:0;mso-wrap-distance-right:9pt;mso-wrap-distance-bottom:0;mso-position-horizontal:left;mso-position-horizontal-relative:right-margin-area;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7xbIGAIAADIEAAAOAAAAZHJzL2Uyb0RvYy54bWysU01vGyEQvVfKf0Dc47VTO2lWXkduIleV&#10;rCSSU+WMWfCuxDJ0wN51f30H1l9Ke6p6gYEZ5uO9x/ShawzbKfQ12IKPBkPOlJVQ1nZT8B9vi+sv&#10;nPkgbCkMWFXwvfL8YXb1adq6XN1ABaZUyCiJ9XnrCl6F4PIs87JSjfADcMqSUwM2ItARN1mJoqXs&#10;jcluhsPbrAUsHYJU3tPtU+/ks5RfayXDi9ZeBWYKTr2FtGJa13HNZlORb1C4qpaHNsQ/dNGI2lLR&#10;U6onEQTbYv1HqqaWCB50GEhoMtC6lirNQNOMhh+mWVXCqTQLgePdCSb//9LK593KvSIL3VfoiMAI&#10;SOt87ukyztNpbOJOnTLyE4T7E2yqC0zS5XhyR1RwJsk1uRtNyKYs2fmxQx++KWhYNAqOxEoCS+yW&#10;PvShx5BYy8KiNiYxYyxrC377eTJMD04eSm4s1Ti3Gq3QrTtWlwW/P46xhnJP0yH0xHsnFzX1sBQ+&#10;vAokpqltUm94oUUboFpwsDirAH/97T7GEwHk5awl5RTc/9wKVJyZ75aouR+Nx1Fq6ZCw4QwvPetL&#10;j902j0DiHNE/cTKZ9BiDOZoaoXknkc9jVXIJK6l2wcPRfAy9numTSDWfpyASlxNhaVdOxtQR1Yjw&#10;W/cu0B1oCMTfMxw1JvIPbPSxPR/zbQBdJ6oizj2qB/hJmInswyeKyr88p6jzV5/9BgAA//8DAFBL&#10;AwQUAAYACAAAACEAe4zkANoAAAAEAQAADwAAAGRycy9kb3ducmV2LnhtbEyPQUvDQBCF74L/YRnB&#10;m90YUNOYSSmBIogeWnvxNsluk2B2Nma3bfTXO570+PGG974pVrMb1MlOofeMcLtIQFluvOm5Rdi/&#10;bW4yUCESGxo8W4QvG2BVXl4UlBt/5q097WKrpIRDTghdjGOudWg66ygs/GhZsoOfHEXBqdVmorOU&#10;u0GnSXKvHfUsCx2Ntups87E7OoTnavNK2zp12fdQPb0c1uPn/v0O8fpqXj+CinaOf8fwqy/qUIpT&#10;7Y9sghoQ5JGIkC1BSfiQCtYIS2FdFvq/fPkDAAD//wMAUEsBAi0AFAAGAAgAAAAhALaDOJL+AAAA&#10;4QEAABMAAAAAAAAAAAAAAAAAAAAAAFtDb250ZW50X1R5cGVzXS54bWxQSwECLQAUAAYACAAAACEA&#10;OP0h/9YAAACUAQAACwAAAAAAAAAAAAAAAAAvAQAAX3JlbHMvLnJlbHNQSwECLQAUAAYACAAAACEA&#10;2+8WyBgCAAAyBAAADgAAAAAAAAAAAAAAAAAuAgAAZHJzL2Uyb0RvYy54bWxQSwECLQAUAAYACAAA&#10;ACEAe4zkANoAAAAEAQAADwAAAAAAAAAAAAAAAAByBAAAZHJzL2Rvd25yZXYueG1sUEsFBgAAAAAE&#10;AAQA8wAAAHkFAAAAAA==&#10;" filled="f" stroked="f" strokeweight=".5pt">
                <v:textbox>
                  <w:txbxContent>
                    <w:p w14:paraId="26421F09" w14:textId="77777777" w:rsidR="00DA2ED4" w:rsidRDefault="00DA2ED4" w:rsidP="00DA2ED4">
                      <w:pPr>
                        <w:rPr>
                          <w:color w:val="FFFFFF" w:themeColor="background1"/>
                          <w14:textFill>
                            <w14:noFill/>
                          </w14:textFill>
                        </w:rPr>
                      </w:pPr>
                      <w:r>
                        <w:rPr>
                          <w:noProof/>
                          <w:sz w:val="20"/>
                          <w:szCs w:val="20"/>
                          <w:lang w:eastAsia="fr-FR"/>
                        </w:rPr>
                        <w:drawing>
                          <wp:inline distT="0" distB="0" distL="0" distR="0" wp14:anchorId="7867C2FF" wp14:editId="3FB0B290">
                            <wp:extent cx="278130" cy="351155"/>
                            <wp:effectExtent l="0" t="0" r="7620" b="0"/>
                            <wp:docPr id="52" name="Image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2"/>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flipH="1">
                                      <a:off x="0" y="0"/>
                                      <a:ext cx="278130" cy="351155"/>
                                    </a:xfrm>
                                    <a:prstGeom prst="rect">
                                      <a:avLst/>
                                    </a:prstGeom>
                                    <a:noFill/>
                                    <a:ln>
                                      <a:noFill/>
                                    </a:ln>
                                  </pic:spPr>
                                </pic:pic>
                              </a:graphicData>
                            </a:graphic>
                          </wp:inline>
                        </w:drawing>
                      </w:r>
                    </w:p>
                  </w:txbxContent>
                </v:textbox>
                <w10:wrap anchorx="margin"/>
              </v:shape>
            </w:pict>
          </mc:Fallback>
        </mc:AlternateContent>
      </w:r>
      <w:r>
        <w:rPr>
          <w:rFonts w:ascii="Arial" w:hAnsi="Arial" w:cs="Arial"/>
          <w:sz w:val="28"/>
          <w:szCs w:val="28"/>
        </w:rPr>
        <w:t>Vous avez moins de 18 ans.</w:t>
      </w:r>
      <w:r>
        <w:rPr>
          <w:rFonts w:ascii="Arial" w:hAnsi="Arial" w:cs="Arial"/>
          <w:sz w:val="28"/>
          <w:szCs w:val="28"/>
        </w:rPr>
        <w:br/>
      </w:r>
      <w:r w:rsidR="00B76C84">
        <w:rPr>
          <w:rFonts w:ascii="Arial" w:hAnsi="Arial" w:cs="Arial"/>
          <w:sz w:val="28"/>
          <w:szCs w:val="28"/>
        </w:rPr>
        <w:t>V</w:t>
      </w:r>
      <w:r>
        <w:rPr>
          <w:rFonts w:ascii="Arial" w:hAnsi="Arial" w:cs="Arial"/>
          <w:sz w:val="28"/>
          <w:szCs w:val="28"/>
        </w:rPr>
        <w:t>os parents ou votre tuteur doivent</w:t>
      </w:r>
      <w:r>
        <w:rPr>
          <w:rFonts w:ascii="Arial" w:hAnsi="Arial" w:cs="Arial"/>
          <w:sz w:val="28"/>
          <w:szCs w:val="28"/>
        </w:rPr>
        <w:br/>
        <w:t xml:space="preserve">faire les démarches </w:t>
      </w:r>
      <w:r w:rsidR="00AA0705">
        <w:rPr>
          <w:rFonts w:ascii="Arial" w:hAnsi="Arial" w:cs="Arial"/>
          <w:sz w:val="28"/>
          <w:szCs w:val="28"/>
        </w:rPr>
        <w:t xml:space="preserve">accéder, limiter ou </w:t>
      </w:r>
      <w:r w:rsidR="00FC35CC">
        <w:rPr>
          <w:rFonts w:ascii="Arial" w:hAnsi="Arial" w:cs="Arial"/>
          <w:sz w:val="28"/>
          <w:szCs w:val="28"/>
        </w:rPr>
        <w:t>corriger</w:t>
      </w:r>
      <w:r w:rsidR="00AA0705">
        <w:rPr>
          <w:rFonts w:ascii="Arial" w:hAnsi="Arial" w:cs="Arial"/>
          <w:sz w:val="28"/>
          <w:szCs w:val="28"/>
        </w:rPr>
        <w:t xml:space="preserve"> vos informations</w:t>
      </w:r>
    </w:p>
    <w:p w14:paraId="0100BE3E" w14:textId="4E8F612E" w:rsidR="00B76C84" w:rsidRDefault="00B76C84" w:rsidP="00DA2ED4">
      <w:pPr>
        <w:rPr>
          <w:rFonts w:ascii="Arial" w:hAnsi="Arial" w:cs="Arial"/>
          <w:sz w:val="28"/>
          <w:szCs w:val="28"/>
        </w:rPr>
      </w:pPr>
      <w:r>
        <w:rPr>
          <w:rFonts w:ascii="Arial" w:hAnsi="Arial" w:cs="Arial"/>
          <w:sz w:val="28"/>
          <w:szCs w:val="28"/>
        </w:rPr>
        <w:t>Pour que vos droits soient respectés.</w:t>
      </w:r>
      <w:r w:rsidR="00AA0705" w:rsidDel="00AA0705">
        <w:rPr>
          <w:rFonts w:ascii="Arial" w:hAnsi="Arial" w:cs="Arial"/>
          <w:sz w:val="28"/>
          <w:szCs w:val="28"/>
        </w:rPr>
        <w:t xml:space="preserve"> </w:t>
      </w:r>
    </w:p>
    <w:p w14:paraId="5BAACFEA" w14:textId="77777777" w:rsidR="00DA2ED4" w:rsidRDefault="00DA2ED4" w:rsidP="00DA2ED4">
      <w:pPr>
        <w:rPr>
          <w:rFonts w:ascii="Arial" w:hAnsi="Arial" w:cs="Arial"/>
          <w:sz w:val="28"/>
          <w:szCs w:val="28"/>
        </w:rPr>
      </w:pPr>
      <w:r>
        <w:rPr>
          <w:noProof/>
          <w:lang w:eastAsia="fr-FR"/>
        </w:rPr>
        <mc:AlternateContent>
          <mc:Choice Requires="wps">
            <w:drawing>
              <wp:anchor distT="0" distB="0" distL="114300" distR="114300" simplePos="0" relativeHeight="251666432" behindDoc="0" locked="0" layoutInCell="1" allowOverlap="1" wp14:anchorId="5EB3723B" wp14:editId="253226E3">
                <wp:simplePos x="0" y="0"/>
                <wp:positionH relativeFrom="column">
                  <wp:posOffset>5539105</wp:posOffset>
                </wp:positionH>
                <wp:positionV relativeFrom="paragraph">
                  <wp:posOffset>149860</wp:posOffset>
                </wp:positionV>
                <wp:extent cx="533400" cy="647700"/>
                <wp:effectExtent l="0" t="0" r="0" b="0"/>
                <wp:wrapNone/>
                <wp:docPr id="51" name="Zone de texte 51"/>
                <wp:cNvGraphicFramePr/>
                <a:graphic xmlns:a="http://schemas.openxmlformats.org/drawingml/2006/main">
                  <a:graphicData uri="http://schemas.microsoft.com/office/word/2010/wordprocessingShape">
                    <wps:wsp>
                      <wps:cNvSpPr txBox="1"/>
                      <wps:spPr>
                        <a:xfrm>
                          <a:off x="0" y="0"/>
                          <a:ext cx="533400" cy="647700"/>
                        </a:xfrm>
                        <a:prstGeom prst="rect">
                          <a:avLst/>
                        </a:prstGeom>
                        <a:noFill/>
                        <a:ln w="6350">
                          <a:noFill/>
                        </a:ln>
                      </wps:spPr>
                      <wps:txbx>
                        <w:txbxContent>
                          <w:p w14:paraId="04F8149A" w14:textId="77777777" w:rsidR="00DA2ED4" w:rsidRDefault="00DA2ED4" w:rsidP="00DA2ED4">
                            <w:pPr>
                              <w:rPr>
                                <w:color w:val="FFFFFF" w:themeColor="background1"/>
                                <w14:textFill>
                                  <w14:noFill/>
                                </w14:textFill>
                              </w:rPr>
                            </w:pPr>
                            <w:r>
                              <w:rPr>
                                <w:noProof/>
                                <w:sz w:val="20"/>
                                <w:szCs w:val="20"/>
                                <w:lang w:eastAsia="fr-FR"/>
                              </w:rPr>
                              <w:drawing>
                                <wp:inline distT="0" distB="0" distL="0" distR="0" wp14:anchorId="78BF16F3" wp14:editId="032C2E81">
                                  <wp:extent cx="373380" cy="581660"/>
                                  <wp:effectExtent l="0" t="0" r="7620" b="8890"/>
                                  <wp:docPr id="50" name="Image 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373380" cy="581660"/>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EB3723B" id="Zone de texte 51" o:spid="_x0000_s1036" type="#_x0000_t202" style="position:absolute;margin-left:436.15pt;margin-top:11.8pt;width:42pt;height:51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rIz3GAIAADMEAAAOAAAAZHJzL2Uyb0RvYy54bWysU8lu2zAQvRfoPxC815K3uBUsB24CFwWM&#10;JIBT5ExTpEWA4rAkbcn9+g4pb0h7KnqhhvNGs7w3nN93jSYH4bwCU9LhIKdEGA6VMruS/nhdffpM&#10;iQ/MVEyDESU9Ck/vFx8/zFtbiBHUoCvhCCYxvmhtSesQbJFlnteiYX4AVhgEJbiGBby6XVY51mL2&#10;RmejPL/LWnCVdcCF9+h97EG6SPmlFDw8S+lFILqk2FtIp0vnNp7ZYs6KnWO2VvzUBvuHLhqmDBa9&#10;pHpkgZG9U3+kahR34EGGAYcmAykVF2kGnGaYv5tmUzMr0ixIjrcXmvz/S8ufDhv74kjovkKHAkZC&#10;WusLj844TyddE7/YKUEcKTxeaBNdIByd0/F4kiPCEbqbzGZoY5bs+rN1PnwT0JBolNShKoksdlj7&#10;0IeeQ2ItAyuldVJGG9Ji0vE0Tz9cEEyuDda4thqt0G07oiocI3UQXVuojjieg155b/lKYRNr5sML&#10;cyg19o3rG57xkBqwGJwsSmpwv/7mj/GoAKKUtLg6JfU/98wJSvR3g9p8GU4mcdfSZTKdjfDibpHt&#10;LWL2zQPgdg7xoViezBgf9NmUDpo33PJlrIoQMxxrlzSczYfQLzS+Ei6WyxSE22VZWJuN5TF1pDVS&#10;/Nq9MWdPOgQU8AnOS8aKd3L0sb0gy30AqZJWV1ZP/ONmJrVPryiu/u09RV3f+uI3AAAA//8DAFBL&#10;AwQUAAYACAAAACEABDWjuuEAAAAKAQAADwAAAGRycy9kb3ducmV2LnhtbEyPwU7DMAyG70i8Q2Qk&#10;biwlU0spTaep0oSE4LCxC7e0ydqKxClNthWeHnMaR9uffn9/uZqdZSczhcGjhPtFAsxg6/WAnYT9&#10;++YuBxaiQq2sRyPh2wRYVddXpSq0P+PWnHaxYxSCoVAS+hjHgvPQ9sapsPCjQbod/ORUpHHquJ7U&#10;mcKd5SJJMu7UgPShV6Ope9N+7o5Owku9eVPbRrj8x9bPr4f1+LX/SKW8vZnXT8CimeMFhj99UoeK&#10;nBp/RB2YlZA/iCWhEsQyA0bAY5rRoiFSpBnwquT/K1S/AAAA//8DAFBLAQItABQABgAIAAAAIQC2&#10;gziS/gAAAOEBAAATAAAAAAAAAAAAAAAAAAAAAABbQ29udGVudF9UeXBlc10ueG1sUEsBAi0AFAAG&#10;AAgAAAAhADj9If/WAAAAlAEAAAsAAAAAAAAAAAAAAAAALwEAAF9yZWxzLy5yZWxzUEsBAi0AFAAG&#10;AAgAAAAhADisjPcYAgAAMwQAAA4AAAAAAAAAAAAAAAAALgIAAGRycy9lMm9Eb2MueG1sUEsBAi0A&#10;FAAGAAgAAAAhAAQ1o7rhAAAACgEAAA8AAAAAAAAAAAAAAAAAcgQAAGRycy9kb3ducmV2LnhtbFBL&#10;BQYAAAAABAAEAPMAAACABQAAAAA=&#10;" filled="f" stroked="f" strokeweight=".5pt">
                <v:textbox>
                  <w:txbxContent>
                    <w:p w14:paraId="04F8149A" w14:textId="77777777" w:rsidR="00DA2ED4" w:rsidRDefault="00DA2ED4" w:rsidP="00DA2ED4">
                      <w:pPr>
                        <w:rPr>
                          <w:color w:val="FFFFFF" w:themeColor="background1"/>
                          <w14:textFill>
                            <w14:noFill/>
                          </w14:textFill>
                        </w:rPr>
                      </w:pPr>
                      <w:r>
                        <w:rPr>
                          <w:noProof/>
                          <w:sz w:val="20"/>
                          <w:szCs w:val="20"/>
                          <w:lang w:eastAsia="fr-FR"/>
                        </w:rPr>
                        <w:drawing>
                          <wp:inline distT="0" distB="0" distL="0" distR="0" wp14:anchorId="78BF16F3" wp14:editId="032C2E81">
                            <wp:extent cx="373380" cy="581660"/>
                            <wp:effectExtent l="0" t="0" r="7620" b="8890"/>
                            <wp:docPr id="50" name="Image 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373380" cy="581660"/>
                                    </a:xfrm>
                                    <a:prstGeom prst="rect">
                                      <a:avLst/>
                                    </a:prstGeom>
                                    <a:noFill/>
                                    <a:ln>
                                      <a:noFill/>
                                    </a:ln>
                                  </pic:spPr>
                                </pic:pic>
                              </a:graphicData>
                            </a:graphic>
                          </wp:inline>
                        </w:drawing>
                      </w:r>
                    </w:p>
                  </w:txbxContent>
                </v:textbox>
              </v:shape>
            </w:pict>
          </mc:Fallback>
        </mc:AlternateContent>
      </w:r>
    </w:p>
    <w:p w14:paraId="28426A00" w14:textId="16920DD5" w:rsidR="00555C06" w:rsidRDefault="00FC35CC" w:rsidP="00DA2ED4">
      <w:pPr>
        <w:rPr>
          <w:rFonts w:ascii="Arial" w:hAnsi="Arial" w:cs="Arial"/>
          <w:sz w:val="28"/>
          <w:szCs w:val="28"/>
        </w:rPr>
      </w:pPr>
      <w:r>
        <w:rPr>
          <w:rFonts w:ascii="Arial" w:hAnsi="Arial" w:cs="Arial"/>
          <w:sz w:val="28"/>
          <w:szCs w:val="28"/>
        </w:rPr>
        <w:t>Dans ce cas, v</w:t>
      </w:r>
      <w:r w:rsidR="00DA2ED4">
        <w:rPr>
          <w:rFonts w:ascii="Arial" w:hAnsi="Arial" w:cs="Arial"/>
          <w:sz w:val="28"/>
          <w:szCs w:val="28"/>
        </w:rPr>
        <w:t>otre tuteur</w:t>
      </w:r>
      <w:r>
        <w:rPr>
          <w:rFonts w:ascii="Arial" w:hAnsi="Arial" w:cs="Arial"/>
          <w:sz w:val="28"/>
          <w:szCs w:val="28"/>
        </w:rPr>
        <w:t xml:space="preserve"> ou vos parents</w:t>
      </w:r>
    </w:p>
    <w:p w14:paraId="42F73320" w14:textId="53219E3B" w:rsidR="00DA2ED4" w:rsidRDefault="00B76C84" w:rsidP="00DA2ED4">
      <w:pPr>
        <w:rPr>
          <w:rFonts w:ascii="Arial" w:hAnsi="Arial" w:cs="Arial"/>
          <w:sz w:val="28"/>
          <w:szCs w:val="28"/>
        </w:rPr>
      </w:pPr>
      <w:r>
        <w:rPr>
          <w:rFonts w:ascii="Arial" w:hAnsi="Arial" w:cs="Arial"/>
          <w:sz w:val="28"/>
          <w:szCs w:val="28"/>
        </w:rPr>
        <w:t>doivent</w:t>
      </w:r>
      <w:r w:rsidR="00DA2ED4">
        <w:rPr>
          <w:rFonts w:ascii="Arial" w:hAnsi="Arial" w:cs="Arial"/>
          <w:sz w:val="28"/>
          <w:szCs w:val="28"/>
        </w:rPr>
        <w:t xml:space="preserve"> contacter le directeur de l’</w:t>
      </w:r>
      <w:r>
        <w:rPr>
          <w:rFonts w:ascii="Arial" w:hAnsi="Arial" w:cs="Arial"/>
          <w:sz w:val="28"/>
          <w:szCs w:val="28"/>
        </w:rPr>
        <w:t>établissement ou</w:t>
      </w:r>
      <w:r w:rsidR="00555C06">
        <w:rPr>
          <w:rFonts w:ascii="Arial" w:hAnsi="Arial" w:cs="Arial"/>
          <w:sz w:val="28"/>
          <w:szCs w:val="28"/>
        </w:rPr>
        <w:t xml:space="preserve"> du service</w:t>
      </w:r>
      <w:r w:rsidR="009A565C">
        <w:rPr>
          <w:rFonts w:ascii="Arial" w:hAnsi="Arial" w:cs="Arial"/>
          <w:sz w:val="28"/>
          <w:szCs w:val="28"/>
        </w:rPr>
        <w:t>.</w:t>
      </w:r>
    </w:p>
    <w:p w14:paraId="32E8AA34" w14:textId="4BC02C67" w:rsidR="005D533A" w:rsidRDefault="00DA2ED4" w:rsidP="00DA2ED4">
      <w:pPr>
        <w:rPr>
          <w:rFonts w:ascii="Arial" w:hAnsi="Arial" w:cs="Arial"/>
          <w:sz w:val="28"/>
          <w:szCs w:val="28"/>
        </w:rPr>
      </w:pPr>
      <w:r>
        <w:rPr>
          <w:noProof/>
          <w:lang w:eastAsia="fr-FR"/>
        </w:rPr>
        <mc:AlternateContent>
          <mc:Choice Requires="wps">
            <w:drawing>
              <wp:anchor distT="0" distB="0" distL="114300" distR="114300" simplePos="0" relativeHeight="251667456" behindDoc="0" locked="0" layoutInCell="1" allowOverlap="1" wp14:anchorId="100AAA0F" wp14:editId="0FB249A9">
                <wp:simplePos x="0" y="0"/>
                <wp:positionH relativeFrom="column">
                  <wp:posOffset>5503166</wp:posOffset>
                </wp:positionH>
                <wp:positionV relativeFrom="paragraph">
                  <wp:posOffset>13122</wp:posOffset>
                </wp:positionV>
                <wp:extent cx="704850" cy="819150"/>
                <wp:effectExtent l="0" t="0" r="0" b="0"/>
                <wp:wrapNone/>
                <wp:docPr id="49" name="Zone de texte 49"/>
                <wp:cNvGraphicFramePr/>
                <a:graphic xmlns:a="http://schemas.openxmlformats.org/drawingml/2006/main">
                  <a:graphicData uri="http://schemas.microsoft.com/office/word/2010/wordprocessingShape">
                    <wps:wsp>
                      <wps:cNvSpPr txBox="1"/>
                      <wps:spPr>
                        <a:xfrm>
                          <a:off x="0" y="0"/>
                          <a:ext cx="704850" cy="819150"/>
                        </a:xfrm>
                        <a:prstGeom prst="rect">
                          <a:avLst/>
                        </a:prstGeom>
                        <a:noFill/>
                        <a:ln w="6350">
                          <a:noFill/>
                        </a:ln>
                      </wps:spPr>
                      <wps:txbx>
                        <w:txbxContent>
                          <w:p w14:paraId="3DB0FCBF" w14:textId="77777777" w:rsidR="00DA2ED4" w:rsidRDefault="00DA2ED4" w:rsidP="00DA2ED4">
                            <w:r>
                              <w:rPr>
                                <w:noProof/>
                                <w:sz w:val="20"/>
                                <w:szCs w:val="20"/>
                                <w:lang w:eastAsia="fr-FR"/>
                              </w:rPr>
                              <w:drawing>
                                <wp:inline distT="0" distB="0" distL="0" distR="0" wp14:anchorId="1C65B066" wp14:editId="042CE8DD">
                                  <wp:extent cx="526415" cy="526415"/>
                                  <wp:effectExtent l="0" t="0" r="6985" b="6985"/>
                                  <wp:docPr id="48" name="Image 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4"/>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526415" cy="526415"/>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100AAA0F" id="Zone de texte 49" o:spid="_x0000_s1037" type="#_x0000_t202" style="position:absolute;margin-left:433.3pt;margin-top:1.05pt;width:55.5pt;height:64.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yEoUGAIAADMEAAAOAAAAZHJzL2Uyb0RvYy54bWysU01v2zAMvQ/YfxB0bxynaZsacYqsRYYB&#10;QVsgHXpWZCk2IImapMTOfv0oOV/rdhp2kUmRfiTfo6YPnVZkJ5xvwJQ0HwwpEYZD1ZhNSb+/La4m&#10;lPjATMUUGFHSvfD0Yfb507S1hRhBDaoSjiCI8UVrS1qHYIss87wWmvkBWGEwKMFpFtB1m6xyrEV0&#10;rbLRcHibteAq64AL7/H2qQ/SWcKXUvDwIqUXgaiSYm8hnS6d63hmsykrNo7ZuuGHNtg/dKFZY7Do&#10;CeqJBUa2rvkDSjfcgQcZBhx0BlI2XKQZcJp8+GGaVc2sSLMgOd6eaPL/D5Y/71b21ZHQfYEOBYyE&#10;tNYXHi/jPJ10On6xU4JxpHB/ok10gXC8vBuOJzcY4Ria5Pc52oiSnX+2zoevAjSJRkkdqpLIYrul&#10;D33qMSXWMrBolErKKEPakt5eI+RvEQRXBmucW41W6NYdaSoc4zTHGqo9juegV95bvmiwiSXz4ZU5&#10;lBr7xvUNL3hIBVgMDhYlNbiff7uP+agARilpcXVK6n9smROUqG8GtbnPx+O4a8kZ39yN0HGXkfVl&#10;xGz1I+B25vhQLE9mzA/qaEoH+h23fB6rYogZjrVLGo7mY+gXGl8JF/N5SsLtsiwszcryCB3JixS/&#10;de/M2YMOAQV8huOSseKDHH1uT/t8G0A2SatIdM/qgX/czKT24RXF1b/0U9b5rc9+AQAA//8DAFBL&#10;AwQUAAYACAAAACEA9Fk4QeAAAAAJAQAADwAAAGRycy9kb3ducmV2LnhtbEyPQU+DQBCF7yb+h82Y&#10;eLMLGCkiS9OQNCZGD629eBvYKRDZXWS3LfrrHU/1+PK+vPmmWM1mECeafO+sgngRgSDbON3bVsH+&#10;fXOXgfABrcbBWVLwTR5W5fVVgbl2Z7ul0y60gkesz1FBF8KYS+mbjgz6hRvJcndwk8HAcWqlnvDM&#10;42aQSRSl0mBv+UKHI1UdNZ+7o1HwUm3ecFsnJvsZqufXw3r82n88KHV7M6+fQASawwWGP31Wh5Kd&#10;ane02otBQZamKaMKkhgE94/LJeeawfs4BlkW8v8H5S8AAAD//wMAUEsBAi0AFAAGAAgAAAAhALaD&#10;OJL+AAAA4QEAABMAAAAAAAAAAAAAAAAAAAAAAFtDb250ZW50X1R5cGVzXS54bWxQSwECLQAUAAYA&#10;CAAAACEAOP0h/9YAAACUAQAACwAAAAAAAAAAAAAAAAAvAQAAX3JlbHMvLnJlbHNQSwECLQAUAAYA&#10;CAAAACEAAshKFBgCAAAzBAAADgAAAAAAAAAAAAAAAAAuAgAAZHJzL2Uyb0RvYy54bWxQSwECLQAU&#10;AAYACAAAACEA9Fk4QeAAAAAJAQAADwAAAAAAAAAAAAAAAAByBAAAZHJzL2Rvd25yZXYueG1sUEsF&#10;BgAAAAAEAAQA8wAAAH8FAAAAAA==&#10;" filled="f" stroked="f" strokeweight=".5pt">
                <v:textbox>
                  <w:txbxContent>
                    <w:p w14:paraId="3DB0FCBF" w14:textId="77777777" w:rsidR="00DA2ED4" w:rsidRDefault="00DA2ED4" w:rsidP="00DA2ED4">
                      <w:r>
                        <w:rPr>
                          <w:noProof/>
                          <w:sz w:val="20"/>
                          <w:szCs w:val="20"/>
                          <w:lang w:eastAsia="fr-FR"/>
                        </w:rPr>
                        <w:drawing>
                          <wp:inline distT="0" distB="0" distL="0" distR="0" wp14:anchorId="1C65B066" wp14:editId="042CE8DD">
                            <wp:extent cx="526415" cy="526415"/>
                            <wp:effectExtent l="0" t="0" r="6985" b="6985"/>
                            <wp:docPr id="48" name="Image 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4"/>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526415" cy="526415"/>
                                    </a:xfrm>
                                    <a:prstGeom prst="rect">
                                      <a:avLst/>
                                    </a:prstGeom>
                                    <a:noFill/>
                                    <a:ln>
                                      <a:noFill/>
                                    </a:ln>
                                  </pic:spPr>
                                </pic:pic>
                              </a:graphicData>
                            </a:graphic>
                          </wp:inline>
                        </w:drawing>
                      </w:r>
                    </w:p>
                  </w:txbxContent>
                </v:textbox>
              </v:shape>
            </w:pict>
          </mc:Fallback>
        </mc:AlternateContent>
      </w:r>
      <w:r>
        <w:rPr>
          <w:rFonts w:ascii="Arial" w:hAnsi="Arial" w:cs="Arial"/>
          <w:sz w:val="28"/>
          <w:szCs w:val="28"/>
        </w:rPr>
        <w:t>Pour avoir plus d’information,</w:t>
      </w:r>
      <w:r>
        <w:rPr>
          <w:rFonts w:ascii="Arial" w:hAnsi="Arial" w:cs="Arial"/>
          <w:sz w:val="28"/>
          <w:szCs w:val="28"/>
        </w:rPr>
        <w:br/>
        <w:t xml:space="preserve">vous </w:t>
      </w:r>
      <w:r w:rsidR="005D533A">
        <w:rPr>
          <w:rFonts w:ascii="Arial" w:hAnsi="Arial" w:cs="Arial"/>
          <w:sz w:val="28"/>
          <w:szCs w:val="28"/>
        </w:rPr>
        <w:t>pouvez aller voir le directeur de l’établissement</w:t>
      </w:r>
      <w:r w:rsidR="001336AE">
        <w:rPr>
          <w:rFonts w:ascii="Arial" w:hAnsi="Arial" w:cs="Arial"/>
          <w:sz w:val="28"/>
          <w:szCs w:val="28"/>
        </w:rPr>
        <w:t xml:space="preserve"> ou </w:t>
      </w:r>
      <w:r w:rsidR="005D533A">
        <w:rPr>
          <w:rFonts w:ascii="Arial" w:hAnsi="Arial" w:cs="Arial"/>
          <w:sz w:val="28"/>
          <w:szCs w:val="28"/>
        </w:rPr>
        <w:t>du service</w:t>
      </w:r>
      <w:r w:rsidR="009A565C">
        <w:rPr>
          <w:rFonts w:ascii="Arial" w:hAnsi="Arial" w:cs="Arial"/>
          <w:sz w:val="28"/>
          <w:szCs w:val="28"/>
        </w:rPr>
        <w:t>.</w:t>
      </w:r>
    </w:p>
    <w:p w14:paraId="22D6526D" w14:textId="77777777" w:rsidR="00DA2ED4" w:rsidRDefault="00DA2ED4" w:rsidP="00DA2ED4">
      <w:pPr>
        <w:rPr>
          <w:rFonts w:ascii="Arial" w:hAnsi="Arial" w:cs="Arial"/>
          <w:sz w:val="28"/>
          <w:szCs w:val="28"/>
        </w:rPr>
      </w:pPr>
    </w:p>
    <w:p w14:paraId="1324E8A8" w14:textId="77777777" w:rsidR="008778D4" w:rsidRDefault="00DA2ED4" w:rsidP="00827DBB">
      <w:r>
        <w:rPr>
          <w:noProof/>
          <w:lang w:eastAsia="fr-FR"/>
        </w:rPr>
        <mc:AlternateContent>
          <mc:Choice Requires="wps">
            <w:drawing>
              <wp:anchor distT="0" distB="0" distL="114300" distR="114300" simplePos="0" relativeHeight="251668480" behindDoc="0" locked="0" layoutInCell="1" allowOverlap="1" wp14:anchorId="775D0365" wp14:editId="4658230A">
                <wp:simplePos x="0" y="0"/>
                <wp:positionH relativeFrom="column">
                  <wp:posOffset>5434330</wp:posOffset>
                </wp:positionH>
                <wp:positionV relativeFrom="paragraph">
                  <wp:posOffset>12700</wp:posOffset>
                </wp:positionV>
                <wp:extent cx="790575" cy="733425"/>
                <wp:effectExtent l="0" t="0" r="0" b="0"/>
                <wp:wrapNone/>
                <wp:docPr id="47" name="Zone de texte 47"/>
                <wp:cNvGraphicFramePr/>
                <a:graphic xmlns:a="http://schemas.openxmlformats.org/drawingml/2006/main">
                  <a:graphicData uri="http://schemas.microsoft.com/office/word/2010/wordprocessingShape">
                    <wps:wsp>
                      <wps:cNvSpPr txBox="1"/>
                      <wps:spPr>
                        <a:xfrm>
                          <a:off x="0" y="0"/>
                          <a:ext cx="790575" cy="733425"/>
                        </a:xfrm>
                        <a:prstGeom prst="rect">
                          <a:avLst/>
                        </a:prstGeom>
                        <a:noFill/>
                        <a:ln w="6350">
                          <a:noFill/>
                        </a:ln>
                      </wps:spPr>
                      <wps:txbx>
                        <w:txbxContent>
                          <w:p w14:paraId="3ECAF77E" w14:textId="77777777" w:rsidR="00DA2ED4" w:rsidRDefault="00DA2ED4" w:rsidP="00DA2ED4"/>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775D0365" id="Zone de texte 47" o:spid="_x0000_s1038" type="#_x0000_t202" style="position:absolute;margin-left:427.9pt;margin-top:1pt;width:62.25pt;height:57.7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0O28GwIAADMEAAAOAAAAZHJzL2Uyb0RvYy54bWysU8lu2zAQvRfoPxC815K3OBEsB24CFwWC&#10;JIBT5ExTpCWA5LAkbcn9+g4pb0h7KnqhZjijWd57nN93WpG9cL4BU9LhIKdEGA5VY7Yl/fG2+nJL&#10;iQ/MVEyBESU9CE/vF58/zVtbiBHUoCrhCBYxvmhtSesQbJFlntdCMz8AKwwGJTjNArpum1WOtVhd&#10;q2yU5zdZC66yDrjwHm8f+yBdpPpSCh5epPQiEFVSnC2k06VzE89sMWfF1jFbN/w4BvuHKTRrDDY9&#10;l3pkgZGda/4opRvuwIMMAw46AykbLtIOuM0w/7DNumZWpF0QHG/PMPn/V5Y/79f21ZHQfYUOCYyA&#10;tNYXHi/jPp10On5xUoJxhPBwhk10gXC8nN3l09mUEo6h2Xg8GU1jlezys3U+fBOgSTRK6pCVBBbb&#10;P/nQp55SYi8Dq0apxIwypC3pzXiapx/OESyuDPa4jBqt0G060lS4xui0xwaqA67noGfeW75qcIgn&#10;5sMrc0g1boTyDS94SAXYDI4WJTW4X3+7j/nIAEYpaVE6JfU/d8wJStR3g9zcDSeTqLXkTKazETru&#10;OrK5jpidfgBU5xAfiuXJjPlBnUzpQL+jypexK4aY4di7pOFkPoRe0PhKuFguUxKqy7LwZNaWx9IR&#10;1gjxW/fOnD3yEJDAZziJjBUf6Ohze0KWuwCySVxFoHtUj/ijMhPbx1cUpX/tp6zLW1/8BgAA//8D&#10;AFBLAwQUAAYACAAAACEAce5G+eAAAAAJAQAADwAAAGRycy9kb3ducmV2LnhtbEyPT0vDQBTE74Lf&#10;YXmCN7tpJBpjNqUEiiB6aO3F20v2NQnun5jdttFP7/Okx2GGmd+Uq9kacaIpDN4pWC4SEORarwfX&#10;Kdi/bW5yECGi02i8IwVfFGBVXV6UWGh/dls67WInuMSFAhX0MY6FlKHtyWJY+JEcewc/WYwsp07q&#10;Cc9cbo1Mk+ROWhwcL/Q4Ut1T+7E7WgXP9eYVt01q829TP70c1uPn/j1T6vpqXj+CiDTHvzD84jM6&#10;VMzU+KPTQRgFeZYxelSQ8iX2H/LkFkTDweV9BrIq5f8H1Q8AAAD//wMAUEsBAi0AFAAGAAgAAAAh&#10;ALaDOJL+AAAA4QEAABMAAAAAAAAAAAAAAAAAAAAAAFtDb250ZW50X1R5cGVzXS54bWxQSwECLQAU&#10;AAYACAAAACEAOP0h/9YAAACUAQAACwAAAAAAAAAAAAAAAAAvAQAAX3JlbHMvLnJlbHNQSwECLQAU&#10;AAYACAAAACEAdNDtvBsCAAAzBAAADgAAAAAAAAAAAAAAAAAuAgAAZHJzL2Uyb0RvYy54bWxQSwEC&#10;LQAUAAYACAAAACEAce5G+eAAAAAJAQAADwAAAAAAAAAAAAAAAAB1BAAAZHJzL2Rvd25yZXYueG1s&#10;UEsFBgAAAAAEAAQA8wAAAIIFAAAAAA==&#10;" filled="f" stroked="f" strokeweight=".5pt">
                <v:textbox>
                  <w:txbxContent>
                    <w:p w14:paraId="3ECAF77E" w14:textId="77777777" w:rsidR="00DA2ED4" w:rsidRDefault="00DA2ED4" w:rsidP="00DA2ED4"/>
                  </w:txbxContent>
                </v:textbox>
              </v:shape>
            </w:pict>
          </mc:Fallback>
        </mc:AlternateContent>
      </w:r>
    </w:p>
    <w:sectPr w:rsidR="008778D4" w:rsidSect="00B03D29">
      <w:footerReference w:type="default" r:id="rId26"/>
      <w:pgSz w:w="11906" w:h="16838"/>
      <w:pgMar w:top="1417" w:right="1417" w:bottom="1560"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CB12F4B" w14:textId="77777777" w:rsidR="001316BB" w:rsidRDefault="001316BB" w:rsidP="002150B3">
      <w:pPr>
        <w:spacing w:after="0" w:line="240" w:lineRule="auto"/>
      </w:pPr>
      <w:r>
        <w:separator/>
      </w:r>
    </w:p>
  </w:endnote>
  <w:endnote w:type="continuationSeparator" w:id="0">
    <w:p w14:paraId="0B8A5C82" w14:textId="77777777" w:rsidR="001316BB" w:rsidRDefault="001316BB" w:rsidP="002150B3">
      <w:pPr>
        <w:spacing w:after="0" w:line="240" w:lineRule="auto"/>
      </w:pPr>
      <w:r>
        <w:continuationSeparator/>
      </w:r>
    </w:p>
  </w:endnote>
  <w:endnote w:type="continuationNotice" w:id="1">
    <w:p w14:paraId="15EA40B0" w14:textId="77777777" w:rsidR="001316BB" w:rsidRDefault="001316B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424145215"/>
      <w:docPartObj>
        <w:docPartGallery w:val="Page Numbers (Bottom of Page)"/>
        <w:docPartUnique/>
      </w:docPartObj>
    </w:sdtPr>
    <w:sdtEndPr/>
    <w:sdtContent>
      <w:p w14:paraId="1913F65D" w14:textId="055DA138" w:rsidR="00B03D29" w:rsidRDefault="00B03D29" w:rsidP="00B03D29">
        <w:pPr>
          <w:pStyle w:val="Pieddepage"/>
          <w:jc w:val="right"/>
        </w:pPr>
        <w:r>
          <w:fldChar w:fldCharType="begin"/>
        </w:r>
        <w:r>
          <w:instrText>PAGE   \* MERGEFORMAT</w:instrText>
        </w:r>
        <w:r>
          <w:fldChar w:fldCharType="separate"/>
        </w:r>
        <w:r w:rsidR="00E23E4B">
          <w:rPr>
            <w:noProof/>
          </w:rPr>
          <w:t>2</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F4CF750" w14:textId="77777777" w:rsidR="001316BB" w:rsidRDefault="001316BB" w:rsidP="002150B3">
      <w:pPr>
        <w:spacing w:after="0" w:line="240" w:lineRule="auto"/>
      </w:pPr>
      <w:r>
        <w:separator/>
      </w:r>
    </w:p>
  </w:footnote>
  <w:footnote w:type="continuationSeparator" w:id="0">
    <w:p w14:paraId="6F8BD610" w14:textId="77777777" w:rsidR="001316BB" w:rsidRDefault="001316BB" w:rsidP="002150B3">
      <w:pPr>
        <w:spacing w:after="0" w:line="240" w:lineRule="auto"/>
      </w:pPr>
      <w:r>
        <w:continuationSeparator/>
      </w:r>
    </w:p>
  </w:footnote>
  <w:footnote w:type="continuationNotice" w:id="1">
    <w:p w14:paraId="356FD52B" w14:textId="77777777" w:rsidR="001316BB" w:rsidRDefault="001316BB">
      <w:pPr>
        <w:spacing w:after="0" w:line="240" w:lineRule="auto"/>
      </w:pPr>
    </w:p>
  </w:footnote>
  <w:footnote w:id="2">
    <w:p w14:paraId="1046CF69" w14:textId="77777777" w:rsidR="000F2B6B" w:rsidRDefault="000F2B6B" w:rsidP="00904298">
      <w:pPr>
        <w:pStyle w:val="Notedebasdepage"/>
        <w:jc w:val="both"/>
      </w:pPr>
      <w:r>
        <w:rPr>
          <w:rStyle w:val="Appelnotedebasdep"/>
        </w:rPr>
        <w:footnoteRef/>
      </w:r>
      <w:r>
        <w:t xml:space="preserve"> (Notamment en application du règlement (UE) 2016/679 du Parlement européen et du Conseil du 27 avril 2016 relatif à la protection des personnes physiques à l’égard des données à caractère personnel et à la libre circulation de ces données et de la loi du 6 janvier 1978 relative à l’Informatique, aux fichiers et aux libertés)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4E5762E"/>
    <w:multiLevelType w:val="hybridMultilevel"/>
    <w:tmpl w:val="AC6885BC"/>
    <w:lvl w:ilvl="0" w:tplc="3EB62B12">
      <w:numFmt w:val="bullet"/>
      <w:lvlText w:val=""/>
      <w:lvlJc w:val="left"/>
      <w:pPr>
        <w:ind w:left="720" w:hanging="360"/>
      </w:pPr>
      <w:rPr>
        <w:rFonts w:ascii="Wingdings" w:eastAsiaTheme="minorHAnsi" w:hAnsi="Wingdings"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065C387D"/>
    <w:multiLevelType w:val="hybridMultilevel"/>
    <w:tmpl w:val="CAA6E882"/>
    <w:lvl w:ilvl="0" w:tplc="D7C6544E">
      <w:numFmt w:val="bullet"/>
      <w:lvlText w:val=""/>
      <w:lvlJc w:val="left"/>
      <w:pPr>
        <w:ind w:left="720" w:hanging="360"/>
      </w:pPr>
      <w:rPr>
        <w:rFonts w:ascii="Symbol" w:eastAsiaTheme="minorHAnsi" w:hAnsi="Symbol"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0A5104FA"/>
    <w:multiLevelType w:val="hybridMultilevel"/>
    <w:tmpl w:val="77C65056"/>
    <w:lvl w:ilvl="0" w:tplc="BD1C78CA">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15994CE2"/>
    <w:multiLevelType w:val="hybridMultilevel"/>
    <w:tmpl w:val="BE2C47F6"/>
    <w:lvl w:ilvl="0" w:tplc="D7C6544E">
      <w:numFmt w:val="bullet"/>
      <w:lvlText w:val=""/>
      <w:lvlJc w:val="left"/>
      <w:pPr>
        <w:ind w:left="720" w:hanging="360"/>
      </w:pPr>
      <w:rPr>
        <w:rFonts w:ascii="Symbol" w:eastAsiaTheme="minorHAnsi" w:hAnsi="Symbol"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1B386B17"/>
    <w:multiLevelType w:val="hybridMultilevel"/>
    <w:tmpl w:val="38767B66"/>
    <w:lvl w:ilvl="0" w:tplc="71A8C684">
      <w:numFmt w:val="bullet"/>
      <w:lvlText w:val=""/>
      <w:lvlJc w:val="left"/>
      <w:pPr>
        <w:ind w:left="720" w:hanging="360"/>
      </w:pPr>
      <w:rPr>
        <w:rFonts w:ascii="Wingdings" w:eastAsiaTheme="minorHAnsi" w:hAnsi="Wingdings" w:cstheme="minorBidi" w:hint="default"/>
        <w:i w:val="0"/>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1F7E6173"/>
    <w:multiLevelType w:val="hybridMultilevel"/>
    <w:tmpl w:val="BFF249FC"/>
    <w:lvl w:ilvl="0" w:tplc="BC988988">
      <w:numFmt w:val="bullet"/>
      <w:lvlText w:val="-"/>
      <w:lvlJc w:val="left"/>
      <w:pPr>
        <w:ind w:left="720" w:hanging="360"/>
      </w:pPr>
      <w:rPr>
        <w:rFonts w:ascii="Calibri" w:eastAsiaTheme="minorHAnsi" w:hAnsi="Calibri"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238A2D68"/>
    <w:multiLevelType w:val="multilevel"/>
    <w:tmpl w:val="66D80D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8272090"/>
    <w:multiLevelType w:val="hybridMultilevel"/>
    <w:tmpl w:val="4ACE2012"/>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8" w15:restartNumberingAfterBreak="0">
    <w:nsid w:val="317929B1"/>
    <w:multiLevelType w:val="hybridMultilevel"/>
    <w:tmpl w:val="2F1C9B2C"/>
    <w:lvl w:ilvl="0" w:tplc="D7C6544E">
      <w:numFmt w:val="bullet"/>
      <w:lvlText w:val=""/>
      <w:lvlJc w:val="left"/>
      <w:pPr>
        <w:ind w:left="1080" w:hanging="360"/>
      </w:pPr>
      <w:rPr>
        <w:rFonts w:ascii="Symbol" w:eastAsiaTheme="minorHAnsi" w:hAnsi="Symbol" w:cstheme="minorBidi"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9" w15:restartNumberingAfterBreak="0">
    <w:nsid w:val="50B15703"/>
    <w:multiLevelType w:val="hybridMultilevel"/>
    <w:tmpl w:val="27068C66"/>
    <w:lvl w:ilvl="0" w:tplc="DC2E7218">
      <w:numFmt w:val="bullet"/>
      <w:lvlText w:val="-"/>
      <w:lvlJc w:val="left"/>
      <w:pPr>
        <w:ind w:left="720" w:hanging="360"/>
      </w:pPr>
      <w:rPr>
        <w:rFonts w:ascii="Calibri" w:eastAsiaTheme="minorHAnsi" w:hAnsi="Calibri"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540B72A4"/>
    <w:multiLevelType w:val="multilevel"/>
    <w:tmpl w:val="8864E4C6"/>
    <w:lvl w:ilvl="0">
      <w:start w:val="1"/>
      <w:numFmt w:val="decimal"/>
      <w:lvlText w:val="%1."/>
      <w:lvlJc w:val="left"/>
      <w:pPr>
        <w:ind w:left="360" w:hanging="360"/>
      </w:pPr>
      <w:rPr>
        <w:rFonts w:hint="default"/>
      </w:rPr>
    </w:lvl>
    <w:lvl w:ilvl="1">
      <w:start w:val="3"/>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5EF06137"/>
    <w:multiLevelType w:val="hybridMultilevel"/>
    <w:tmpl w:val="E9F27E48"/>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12" w15:restartNumberingAfterBreak="0">
    <w:nsid w:val="7570085A"/>
    <w:multiLevelType w:val="hybridMultilevel"/>
    <w:tmpl w:val="2C121B30"/>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13" w15:restartNumberingAfterBreak="0">
    <w:nsid w:val="761B2C02"/>
    <w:multiLevelType w:val="hybridMultilevel"/>
    <w:tmpl w:val="1E9EE4B8"/>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14" w15:restartNumberingAfterBreak="0">
    <w:nsid w:val="7DB321CE"/>
    <w:multiLevelType w:val="hybridMultilevel"/>
    <w:tmpl w:val="DC42639A"/>
    <w:lvl w:ilvl="0" w:tplc="65422D86">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16cid:durableId="1411586923">
    <w:abstractNumId w:val="10"/>
  </w:num>
  <w:num w:numId="2" w16cid:durableId="22363659">
    <w:abstractNumId w:val="14"/>
  </w:num>
  <w:num w:numId="3" w16cid:durableId="2064325884">
    <w:abstractNumId w:val="9"/>
  </w:num>
  <w:num w:numId="4" w16cid:durableId="108476680">
    <w:abstractNumId w:val="5"/>
  </w:num>
  <w:num w:numId="5" w16cid:durableId="859053883">
    <w:abstractNumId w:val="3"/>
  </w:num>
  <w:num w:numId="6" w16cid:durableId="1268930793">
    <w:abstractNumId w:val="8"/>
  </w:num>
  <w:num w:numId="7" w16cid:durableId="1812597875">
    <w:abstractNumId w:val="11"/>
  </w:num>
  <w:num w:numId="8" w16cid:durableId="276839902">
    <w:abstractNumId w:val="1"/>
  </w:num>
  <w:num w:numId="9" w16cid:durableId="139813763">
    <w:abstractNumId w:val="6"/>
  </w:num>
  <w:num w:numId="10" w16cid:durableId="2066904632">
    <w:abstractNumId w:val="2"/>
  </w:num>
  <w:num w:numId="11" w16cid:durableId="1202523490">
    <w:abstractNumId w:val="0"/>
  </w:num>
  <w:num w:numId="12" w16cid:durableId="1377310809">
    <w:abstractNumId w:val="13"/>
  </w:num>
  <w:num w:numId="13" w16cid:durableId="916130965">
    <w:abstractNumId w:val="7"/>
  </w:num>
  <w:num w:numId="14" w16cid:durableId="2105956209">
    <w:abstractNumId w:val="12"/>
  </w:num>
  <w:num w:numId="15" w16cid:durableId="139265320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40"/>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AMO_ReportControlsVisible" w:val="Empty"/>
    <w:docVar w:name="_AMO_UniqueIdentifier" w:val="6363ca11-b602-4f80-836c-5eb81733c7fc"/>
  </w:docVars>
  <w:rsids>
    <w:rsidRoot w:val="002150B3"/>
    <w:rsid w:val="000052A5"/>
    <w:rsid w:val="00036559"/>
    <w:rsid w:val="00063D6C"/>
    <w:rsid w:val="00066964"/>
    <w:rsid w:val="000708F3"/>
    <w:rsid w:val="00071F28"/>
    <w:rsid w:val="0007253D"/>
    <w:rsid w:val="000737E2"/>
    <w:rsid w:val="00075F6C"/>
    <w:rsid w:val="000B1E10"/>
    <w:rsid w:val="000B46CA"/>
    <w:rsid w:val="000C017F"/>
    <w:rsid w:val="000C3229"/>
    <w:rsid w:val="000F2B6B"/>
    <w:rsid w:val="00100060"/>
    <w:rsid w:val="001055DB"/>
    <w:rsid w:val="00105D9B"/>
    <w:rsid w:val="001060DD"/>
    <w:rsid w:val="001124DD"/>
    <w:rsid w:val="00127055"/>
    <w:rsid w:val="001316BB"/>
    <w:rsid w:val="001336AE"/>
    <w:rsid w:val="001343E8"/>
    <w:rsid w:val="00157EE2"/>
    <w:rsid w:val="00161BB2"/>
    <w:rsid w:val="001700F4"/>
    <w:rsid w:val="00170EC2"/>
    <w:rsid w:val="0018353A"/>
    <w:rsid w:val="00183DA3"/>
    <w:rsid w:val="001C109B"/>
    <w:rsid w:val="001C3893"/>
    <w:rsid w:val="001C3D5D"/>
    <w:rsid w:val="001C7B4E"/>
    <w:rsid w:val="001E47E6"/>
    <w:rsid w:val="002025AF"/>
    <w:rsid w:val="002068F3"/>
    <w:rsid w:val="002150B3"/>
    <w:rsid w:val="002179A7"/>
    <w:rsid w:val="002246A9"/>
    <w:rsid w:val="0023159B"/>
    <w:rsid w:val="00236A36"/>
    <w:rsid w:val="00256C81"/>
    <w:rsid w:val="002657B1"/>
    <w:rsid w:val="00266369"/>
    <w:rsid w:val="00274757"/>
    <w:rsid w:val="00274D30"/>
    <w:rsid w:val="00295898"/>
    <w:rsid w:val="00297D62"/>
    <w:rsid w:val="002A7543"/>
    <w:rsid w:val="002B3A20"/>
    <w:rsid w:val="002B602F"/>
    <w:rsid w:val="002B7049"/>
    <w:rsid w:val="002C1FEF"/>
    <w:rsid w:val="002D09E3"/>
    <w:rsid w:val="002D3944"/>
    <w:rsid w:val="002D6A62"/>
    <w:rsid w:val="002E1A6E"/>
    <w:rsid w:val="002E2892"/>
    <w:rsid w:val="002E3CAF"/>
    <w:rsid w:val="002F1C1D"/>
    <w:rsid w:val="00306C1B"/>
    <w:rsid w:val="003276A8"/>
    <w:rsid w:val="003340AA"/>
    <w:rsid w:val="0033481D"/>
    <w:rsid w:val="003370E4"/>
    <w:rsid w:val="00340C82"/>
    <w:rsid w:val="00340CB3"/>
    <w:rsid w:val="003432F8"/>
    <w:rsid w:val="003479A8"/>
    <w:rsid w:val="00366971"/>
    <w:rsid w:val="003767DA"/>
    <w:rsid w:val="0037730A"/>
    <w:rsid w:val="003920E9"/>
    <w:rsid w:val="003A196F"/>
    <w:rsid w:val="003A2C7C"/>
    <w:rsid w:val="003A3C5A"/>
    <w:rsid w:val="003A707B"/>
    <w:rsid w:val="003A78E9"/>
    <w:rsid w:val="003B166B"/>
    <w:rsid w:val="003B5C8E"/>
    <w:rsid w:val="003C0138"/>
    <w:rsid w:val="003E302F"/>
    <w:rsid w:val="003E6D60"/>
    <w:rsid w:val="003F0225"/>
    <w:rsid w:val="003F35A9"/>
    <w:rsid w:val="003F6BEF"/>
    <w:rsid w:val="0040106A"/>
    <w:rsid w:val="00405442"/>
    <w:rsid w:val="0040557F"/>
    <w:rsid w:val="00405806"/>
    <w:rsid w:val="00406880"/>
    <w:rsid w:val="004100EA"/>
    <w:rsid w:val="0041785F"/>
    <w:rsid w:val="00426273"/>
    <w:rsid w:val="0043183E"/>
    <w:rsid w:val="00441595"/>
    <w:rsid w:val="00447D98"/>
    <w:rsid w:val="00463CE6"/>
    <w:rsid w:val="004650CB"/>
    <w:rsid w:val="00470E2D"/>
    <w:rsid w:val="00476FB3"/>
    <w:rsid w:val="00477D6E"/>
    <w:rsid w:val="00480956"/>
    <w:rsid w:val="004825FC"/>
    <w:rsid w:val="00483A37"/>
    <w:rsid w:val="004A070B"/>
    <w:rsid w:val="004A236A"/>
    <w:rsid w:val="004B31BF"/>
    <w:rsid w:val="004C3E5C"/>
    <w:rsid w:val="004F0A73"/>
    <w:rsid w:val="004F6F42"/>
    <w:rsid w:val="00503FC9"/>
    <w:rsid w:val="00504CF4"/>
    <w:rsid w:val="0050566E"/>
    <w:rsid w:val="0051669A"/>
    <w:rsid w:val="00520E49"/>
    <w:rsid w:val="00522963"/>
    <w:rsid w:val="005305B0"/>
    <w:rsid w:val="00547B45"/>
    <w:rsid w:val="00555C06"/>
    <w:rsid w:val="00561E43"/>
    <w:rsid w:val="00562D9A"/>
    <w:rsid w:val="0057512A"/>
    <w:rsid w:val="0058045D"/>
    <w:rsid w:val="00586447"/>
    <w:rsid w:val="005B1424"/>
    <w:rsid w:val="005C6ADE"/>
    <w:rsid w:val="005C6E42"/>
    <w:rsid w:val="005D533A"/>
    <w:rsid w:val="005E0F88"/>
    <w:rsid w:val="005F1634"/>
    <w:rsid w:val="00602166"/>
    <w:rsid w:val="006022F8"/>
    <w:rsid w:val="00602BCC"/>
    <w:rsid w:val="00611E85"/>
    <w:rsid w:val="00613131"/>
    <w:rsid w:val="00620266"/>
    <w:rsid w:val="006240B2"/>
    <w:rsid w:val="006252D8"/>
    <w:rsid w:val="00634AAD"/>
    <w:rsid w:val="00637420"/>
    <w:rsid w:val="00640904"/>
    <w:rsid w:val="0066612B"/>
    <w:rsid w:val="00680EF8"/>
    <w:rsid w:val="00696E4F"/>
    <w:rsid w:val="006A110A"/>
    <w:rsid w:val="006A2536"/>
    <w:rsid w:val="006A37A3"/>
    <w:rsid w:val="006B7237"/>
    <w:rsid w:val="006C13A4"/>
    <w:rsid w:val="006C4633"/>
    <w:rsid w:val="006C784A"/>
    <w:rsid w:val="006E3DF6"/>
    <w:rsid w:val="006F778B"/>
    <w:rsid w:val="00716094"/>
    <w:rsid w:val="007233E3"/>
    <w:rsid w:val="007264B8"/>
    <w:rsid w:val="00730452"/>
    <w:rsid w:val="00730AA9"/>
    <w:rsid w:val="007356D5"/>
    <w:rsid w:val="00740A84"/>
    <w:rsid w:val="00743BEA"/>
    <w:rsid w:val="0075297C"/>
    <w:rsid w:val="00753507"/>
    <w:rsid w:val="00770269"/>
    <w:rsid w:val="00774326"/>
    <w:rsid w:val="00774FB6"/>
    <w:rsid w:val="00786832"/>
    <w:rsid w:val="007A1AFE"/>
    <w:rsid w:val="007A2C5B"/>
    <w:rsid w:val="007A2FCF"/>
    <w:rsid w:val="007A3134"/>
    <w:rsid w:val="007A3F56"/>
    <w:rsid w:val="007A6A0C"/>
    <w:rsid w:val="007C4F7E"/>
    <w:rsid w:val="007C5B4E"/>
    <w:rsid w:val="007F61AB"/>
    <w:rsid w:val="0081775E"/>
    <w:rsid w:val="00827DBB"/>
    <w:rsid w:val="00854D87"/>
    <w:rsid w:val="008778D4"/>
    <w:rsid w:val="00882EEE"/>
    <w:rsid w:val="008857C0"/>
    <w:rsid w:val="0089616A"/>
    <w:rsid w:val="008A1186"/>
    <w:rsid w:val="008A17BB"/>
    <w:rsid w:val="008A3B94"/>
    <w:rsid w:val="008B05AC"/>
    <w:rsid w:val="008B5B80"/>
    <w:rsid w:val="008B6DDB"/>
    <w:rsid w:val="008D1276"/>
    <w:rsid w:val="008E1A2D"/>
    <w:rsid w:val="008E70BE"/>
    <w:rsid w:val="008F18AF"/>
    <w:rsid w:val="008F25F0"/>
    <w:rsid w:val="00904298"/>
    <w:rsid w:val="0092343E"/>
    <w:rsid w:val="00924E22"/>
    <w:rsid w:val="0092557F"/>
    <w:rsid w:val="00926713"/>
    <w:rsid w:val="00927987"/>
    <w:rsid w:val="00932E24"/>
    <w:rsid w:val="00940EE4"/>
    <w:rsid w:val="0094318E"/>
    <w:rsid w:val="00945A46"/>
    <w:rsid w:val="00945D8F"/>
    <w:rsid w:val="0094633F"/>
    <w:rsid w:val="00947A1B"/>
    <w:rsid w:val="00954CA3"/>
    <w:rsid w:val="00973607"/>
    <w:rsid w:val="00976661"/>
    <w:rsid w:val="0098214F"/>
    <w:rsid w:val="00982920"/>
    <w:rsid w:val="009913F5"/>
    <w:rsid w:val="009A1DE5"/>
    <w:rsid w:val="009A1F7A"/>
    <w:rsid w:val="009A565C"/>
    <w:rsid w:val="009A58E0"/>
    <w:rsid w:val="009D6238"/>
    <w:rsid w:val="009E3360"/>
    <w:rsid w:val="009F1A08"/>
    <w:rsid w:val="009F5F9C"/>
    <w:rsid w:val="00A06A60"/>
    <w:rsid w:val="00A11211"/>
    <w:rsid w:val="00A1317B"/>
    <w:rsid w:val="00A13B0B"/>
    <w:rsid w:val="00A21C0E"/>
    <w:rsid w:val="00A53C4B"/>
    <w:rsid w:val="00A827A7"/>
    <w:rsid w:val="00AA0705"/>
    <w:rsid w:val="00AB0F66"/>
    <w:rsid w:val="00AC0DD9"/>
    <w:rsid w:val="00AC78A2"/>
    <w:rsid w:val="00AC7FE1"/>
    <w:rsid w:val="00AF297B"/>
    <w:rsid w:val="00AF2E9D"/>
    <w:rsid w:val="00AF6948"/>
    <w:rsid w:val="00B03D29"/>
    <w:rsid w:val="00B04579"/>
    <w:rsid w:val="00B12C09"/>
    <w:rsid w:val="00B20A8D"/>
    <w:rsid w:val="00B215C8"/>
    <w:rsid w:val="00B24242"/>
    <w:rsid w:val="00B341B4"/>
    <w:rsid w:val="00B40370"/>
    <w:rsid w:val="00B60303"/>
    <w:rsid w:val="00B67D07"/>
    <w:rsid w:val="00B72A07"/>
    <w:rsid w:val="00B736D0"/>
    <w:rsid w:val="00B76C84"/>
    <w:rsid w:val="00B913B5"/>
    <w:rsid w:val="00B92129"/>
    <w:rsid w:val="00BA0B20"/>
    <w:rsid w:val="00BB3B9C"/>
    <w:rsid w:val="00BB749A"/>
    <w:rsid w:val="00BC49CE"/>
    <w:rsid w:val="00BC53E5"/>
    <w:rsid w:val="00BC5AED"/>
    <w:rsid w:val="00BC75D3"/>
    <w:rsid w:val="00BD0845"/>
    <w:rsid w:val="00BD0A6D"/>
    <w:rsid w:val="00BE2158"/>
    <w:rsid w:val="00BE49C2"/>
    <w:rsid w:val="00BF7D20"/>
    <w:rsid w:val="00C17056"/>
    <w:rsid w:val="00C3306E"/>
    <w:rsid w:val="00C3473C"/>
    <w:rsid w:val="00C36162"/>
    <w:rsid w:val="00C378D5"/>
    <w:rsid w:val="00C40B57"/>
    <w:rsid w:val="00C421FD"/>
    <w:rsid w:val="00C47854"/>
    <w:rsid w:val="00C63D3A"/>
    <w:rsid w:val="00C81005"/>
    <w:rsid w:val="00C81250"/>
    <w:rsid w:val="00C966BF"/>
    <w:rsid w:val="00C97976"/>
    <w:rsid w:val="00CA67E7"/>
    <w:rsid w:val="00CB26BD"/>
    <w:rsid w:val="00CB371B"/>
    <w:rsid w:val="00CB6E0E"/>
    <w:rsid w:val="00CC0156"/>
    <w:rsid w:val="00CD0E24"/>
    <w:rsid w:val="00CE157D"/>
    <w:rsid w:val="00CE19DA"/>
    <w:rsid w:val="00CE2F16"/>
    <w:rsid w:val="00CE6A55"/>
    <w:rsid w:val="00CE7B94"/>
    <w:rsid w:val="00D01C29"/>
    <w:rsid w:val="00D02A1E"/>
    <w:rsid w:val="00D10BD6"/>
    <w:rsid w:val="00D2763B"/>
    <w:rsid w:val="00D27EE1"/>
    <w:rsid w:val="00D35300"/>
    <w:rsid w:val="00D554FE"/>
    <w:rsid w:val="00D60FC9"/>
    <w:rsid w:val="00D643CB"/>
    <w:rsid w:val="00D65DF1"/>
    <w:rsid w:val="00D742D7"/>
    <w:rsid w:val="00D7694C"/>
    <w:rsid w:val="00D80942"/>
    <w:rsid w:val="00D80BC2"/>
    <w:rsid w:val="00D81819"/>
    <w:rsid w:val="00D8750C"/>
    <w:rsid w:val="00D90622"/>
    <w:rsid w:val="00D910DE"/>
    <w:rsid w:val="00D957BB"/>
    <w:rsid w:val="00D9780C"/>
    <w:rsid w:val="00DA2ED4"/>
    <w:rsid w:val="00DB15A0"/>
    <w:rsid w:val="00DB25D4"/>
    <w:rsid w:val="00DC0951"/>
    <w:rsid w:val="00DD0F76"/>
    <w:rsid w:val="00DD7CC2"/>
    <w:rsid w:val="00DF1882"/>
    <w:rsid w:val="00DF7168"/>
    <w:rsid w:val="00E02373"/>
    <w:rsid w:val="00E047F2"/>
    <w:rsid w:val="00E04F11"/>
    <w:rsid w:val="00E10BBF"/>
    <w:rsid w:val="00E20FFD"/>
    <w:rsid w:val="00E21D81"/>
    <w:rsid w:val="00E23E4B"/>
    <w:rsid w:val="00E34504"/>
    <w:rsid w:val="00E45644"/>
    <w:rsid w:val="00E63767"/>
    <w:rsid w:val="00E706F2"/>
    <w:rsid w:val="00E82B20"/>
    <w:rsid w:val="00E8457E"/>
    <w:rsid w:val="00E94C99"/>
    <w:rsid w:val="00EA0B51"/>
    <w:rsid w:val="00EA2778"/>
    <w:rsid w:val="00EA60FD"/>
    <w:rsid w:val="00EB316D"/>
    <w:rsid w:val="00EC726A"/>
    <w:rsid w:val="00ED19E5"/>
    <w:rsid w:val="00EE103B"/>
    <w:rsid w:val="00EF69E8"/>
    <w:rsid w:val="00F059F7"/>
    <w:rsid w:val="00F06E34"/>
    <w:rsid w:val="00F242BC"/>
    <w:rsid w:val="00F27CA2"/>
    <w:rsid w:val="00F51A7B"/>
    <w:rsid w:val="00F54ED1"/>
    <w:rsid w:val="00F5774E"/>
    <w:rsid w:val="00F61F23"/>
    <w:rsid w:val="00F87CCD"/>
    <w:rsid w:val="00F90C21"/>
    <w:rsid w:val="00F91FEB"/>
    <w:rsid w:val="00FB4720"/>
    <w:rsid w:val="00FB5B18"/>
    <w:rsid w:val="00FC06DF"/>
    <w:rsid w:val="00FC35CC"/>
    <w:rsid w:val="00FC3876"/>
    <w:rsid w:val="00FC6FA9"/>
    <w:rsid w:val="00FD1F84"/>
    <w:rsid w:val="00FD762C"/>
    <w:rsid w:val="00FE1BEC"/>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B86703"/>
  <w15:docId w15:val="{6CC041C4-5BA4-484E-BD48-B02EC8EE3D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heme="minorHAnsi" w:hAnsi="Times New Roman" w:cs="Times New Roman"/>
        <w:sz w:val="22"/>
        <w:szCs w:val="22"/>
        <w:lang w:val="fr-FR" w:eastAsia="en-US" w:bidi="ar-SA"/>
      </w:rPr>
    </w:rPrDefault>
    <w:pPrDefault>
      <w:pPr>
        <w:spacing w:after="120" w:line="276"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150B3"/>
    <w:pPr>
      <w:spacing w:after="160" w:line="259" w:lineRule="auto"/>
    </w:pPr>
    <w:rPr>
      <w:rFonts w:asciiTheme="minorHAnsi" w:hAnsiTheme="minorHAnsi" w:cstheme="minorBidi"/>
    </w:rPr>
  </w:style>
  <w:style w:type="paragraph" w:styleId="Titre1">
    <w:name w:val="heading 1"/>
    <w:basedOn w:val="Normal"/>
    <w:next w:val="Normal"/>
    <w:link w:val="Titre1Car"/>
    <w:autoRedefine/>
    <w:uiPriority w:val="99"/>
    <w:qFormat/>
    <w:rsid w:val="00D81819"/>
    <w:pPr>
      <w:keepNext/>
      <w:spacing w:before="240" w:after="240"/>
      <w:ind w:left="720" w:hanging="360"/>
      <w:outlineLvl w:val="0"/>
    </w:pPr>
    <w:rPr>
      <w:rFonts w:cs="Arial"/>
      <w:b/>
      <w:kern w:val="28"/>
      <w:sz w:val="24"/>
      <w:szCs w:val="24"/>
    </w:rPr>
  </w:style>
  <w:style w:type="paragraph" w:styleId="Titre2">
    <w:name w:val="heading 2"/>
    <w:basedOn w:val="Normal"/>
    <w:next w:val="Normal"/>
    <w:link w:val="Titre2Car"/>
    <w:uiPriority w:val="99"/>
    <w:qFormat/>
    <w:rsid w:val="00D81819"/>
    <w:pPr>
      <w:keepNext/>
      <w:tabs>
        <w:tab w:val="left" w:pos="1701"/>
      </w:tabs>
      <w:spacing w:before="240" w:after="60"/>
      <w:outlineLvl w:val="1"/>
    </w:pPr>
    <w:rPr>
      <w:rFonts w:ascii="Arial" w:eastAsia="Times New Roman" w:hAnsi="Arial" w:cs="Arial"/>
      <w:bCs/>
      <w:iCs/>
      <w:szCs w:val="28"/>
      <w:u w:val="single"/>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9"/>
    <w:rsid w:val="00D81819"/>
    <w:rPr>
      <w:rFonts w:ascii="Calibri" w:hAnsi="Calibri" w:cs="Arial"/>
      <w:b/>
      <w:kern w:val="28"/>
      <w:sz w:val="24"/>
      <w:szCs w:val="24"/>
      <w:lang w:eastAsia="fr-FR"/>
    </w:rPr>
  </w:style>
  <w:style w:type="character" w:customStyle="1" w:styleId="Titre2Car">
    <w:name w:val="Titre 2 Car"/>
    <w:basedOn w:val="Policepardfaut"/>
    <w:link w:val="Titre2"/>
    <w:uiPriority w:val="99"/>
    <w:rsid w:val="00D81819"/>
    <w:rPr>
      <w:rFonts w:ascii="Arial" w:hAnsi="Arial" w:cs="Arial"/>
      <w:bCs/>
      <w:iCs/>
      <w:szCs w:val="28"/>
      <w:u w:val="single"/>
    </w:rPr>
  </w:style>
  <w:style w:type="paragraph" w:styleId="Lgende">
    <w:name w:val="caption"/>
    <w:basedOn w:val="Normal"/>
    <w:next w:val="Normal"/>
    <w:unhideWhenUsed/>
    <w:qFormat/>
    <w:rsid w:val="00D81819"/>
    <w:pPr>
      <w:spacing w:after="200"/>
    </w:pPr>
    <w:rPr>
      <w:b/>
      <w:bCs/>
      <w:color w:val="4F81BD" w:themeColor="accent1"/>
      <w:sz w:val="18"/>
      <w:szCs w:val="18"/>
    </w:rPr>
  </w:style>
  <w:style w:type="paragraph" w:styleId="Titre">
    <w:name w:val="Title"/>
    <w:basedOn w:val="Normal"/>
    <w:link w:val="TitreCar"/>
    <w:uiPriority w:val="99"/>
    <w:qFormat/>
    <w:rsid w:val="00D81819"/>
    <w:pPr>
      <w:spacing w:before="1080" w:after="360"/>
      <w:jc w:val="center"/>
      <w:outlineLvl w:val="0"/>
    </w:pPr>
    <w:rPr>
      <w:rFonts w:ascii="Cambria" w:eastAsia="Times New Roman" w:hAnsi="Cambria"/>
      <w:b/>
      <w:bCs/>
      <w:kern w:val="28"/>
      <w:sz w:val="32"/>
      <w:szCs w:val="32"/>
    </w:rPr>
  </w:style>
  <w:style w:type="character" w:customStyle="1" w:styleId="TitreCar">
    <w:name w:val="Titre Car"/>
    <w:basedOn w:val="Policepardfaut"/>
    <w:link w:val="Titre"/>
    <w:uiPriority w:val="99"/>
    <w:rsid w:val="00D81819"/>
    <w:rPr>
      <w:rFonts w:ascii="Cambria" w:hAnsi="Cambria"/>
      <w:b/>
      <w:bCs/>
      <w:kern w:val="28"/>
      <w:sz w:val="32"/>
      <w:szCs w:val="32"/>
    </w:rPr>
  </w:style>
  <w:style w:type="character" w:styleId="lev">
    <w:name w:val="Strong"/>
    <w:basedOn w:val="Policepardfaut"/>
    <w:uiPriority w:val="99"/>
    <w:qFormat/>
    <w:rsid w:val="00D81819"/>
    <w:rPr>
      <w:rFonts w:cs="Times New Roman"/>
      <w:b/>
      <w:bCs/>
    </w:rPr>
  </w:style>
  <w:style w:type="character" w:styleId="Accentuation">
    <w:name w:val="Emphasis"/>
    <w:basedOn w:val="Policepardfaut"/>
    <w:uiPriority w:val="99"/>
    <w:qFormat/>
    <w:rsid w:val="00D81819"/>
    <w:rPr>
      <w:rFonts w:cs="Times New Roman"/>
      <w:i/>
      <w:iCs/>
    </w:rPr>
  </w:style>
  <w:style w:type="paragraph" w:styleId="Sansinterligne">
    <w:name w:val="No Spacing"/>
    <w:uiPriority w:val="1"/>
    <w:qFormat/>
    <w:rsid w:val="00D81819"/>
    <w:pPr>
      <w:spacing w:after="0" w:line="288" w:lineRule="auto"/>
    </w:pPr>
    <w:rPr>
      <w:rFonts w:ascii="Calibri" w:eastAsia="Calibri" w:hAnsi="Calibri"/>
      <w:sz w:val="18"/>
    </w:rPr>
  </w:style>
  <w:style w:type="paragraph" w:styleId="Paragraphedeliste">
    <w:name w:val="List Paragraph"/>
    <w:basedOn w:val="Normal"/>
    <w:uiPriority w:val="34"/>
    <w:qFormat/>
    <w:rsid w:val="00D81819"/>
    <w:pPr>
      <w:ind w:left="720"/>
      <w:contextualSpacing/>
    </w:pPr>
  </w:style>
  <w:style w:type="character" w:styleId="Lienhypertexte">
    <w:name w:val="Hyperlink"/>
    <w:basedOn w:val="Policepardfaut"/>
    <w:uiPriority w:val="99"/>
    <w:unhideWhenUsed/>
    <w:rsid w:val="002150B3"/>
    <w:rPr>
      <w:color w:val="0000FF" w:themeColor="hyperlink"/>
      <w:u w:val="single"/>
    </w:rPr>
  </w:style>
  <w:style w:type="paragraph" w:styleId="Notedebasdepage">
    <w:name w:val="footnote text"/>
    <w:basedOn w:val="Normal"/>
    <w:link w:val="NotedebasdepageCar"/>
    <w:uiPriority w:val="99"/>
    <w:semiHidden/>
    <w:unhideWhenUsed/>
    <w:rsid w:val="002150B3"/>
    <w:pPr>
      <w:spacing w:after="0" w:line="240" w:lineRule="auto"/>
    </w:pPr>
    <w:rPr>
      <w:sz w:val="20"/>
      <w:szCs w:val="20"/>
    </w:rPr>
  </w:style>
  <w:style w:type="character" w:customStyle="1" w:styleId="NotedebasdepageCar">
    <w:name w:val="Note de bas de page Car"/>
    <w:basedOn w:val="Policepardfaut"/>
    <w:link w:val="Notedebasdepage"/>
    <w:uiPriority w:val="99"/>
    <w:semiHidden/>
    <w:rsid w:val="002150B3"/>
    <w:rPr>
      <w:rFonts w:asciiTheme="minorHAnsi" w:hAnsiTheme="minorHAnsi" w:cstheme="minorBidi"/>
      <w:sz w:val="20"/>
      <w:szCs w:val="20"/>
    </w:rPr>
  </w:style>
  <w:style w:type="character" w:styleId="Appelnotedebasdep">
    <w:name w:val="footnote reference"/>
    <w:basedOn w:val="Policepardfaut"/>
    <w:uiPriority w:val="99"/>
    <w:semiHidden/>
    <w:unhideWhenUsed/>
    <w:rsid w:val="002150B3"/>
    <w:rPr>
      <w:vertAlign w:val="superscript"/>
    </w:rPr>
  </w:style>
  <w:style w:type="character" w:styleId="Marquedecommentaire">
    <w:name w:val="annotation reference"/>
    <w:basedOn w:val="Policepardfaut"/>
    <w:uiPriority w:val="99"/>
    <w:semiHidden/>
    <w:unhideWhenUsed/>
    <w:rsid w:val="00E21D81"/>
    <w:rPr>
      <w:sz w:val="16"/>
      <w:szCs w:val="16"/>
    </w:rPr>
  </w:style>
  <w:style w:type="paragraph" w:styleId="Commentaire">
    <w:name w:val="annotation text"/>
    <w:basedOn w:val="Normal"/>
    <w:link w:val="CommentaireCar"/>
    <w:uiPriority w:val="99"/>
    <w:unhideWhenUsed/>
    <w:rsid w:val="00E21D81"/>
    <w:pPr>
      <w:spacing w:line="240" w:lineRule="auto"/>
    </w:pPr>
    <w:rPr>
      <w:sz w:val="20"/>
      <w:szCs w:val="20"/>
    </w:rPr>
  </w:style>
  <w:style w:type="character" w:customStyle="1" w:styleId="CommentaireCar">
    <w:name w:val="Commentaire Car"/>
    <w:basedOn w:val="Policepardfaut"/>
    <w:link w:val="Commentaire"/>
    <w:uiPriority w:val="99"/>
    <w:rsid w:val="00E21D81"/>
    <w:rPr>
      <w:rFonts w:asciiTheme="minorHAnsi" w:hAnsiTheme="minorHAnsi" w:cstheme="minorBidi"/>
      <w:sz w:val="20"/>
      <w:szCs w:val="20"/>
    </w:rPr>
  </w:style>
  <w:style w:type="paragraph" w:styleId="Objetducommentaire">
    <w:name w:val="annotation subject"/>
    <w:basedOn w:val="Commentaire"/>
    <w:next w:val="Commentaire"/>
    <w:link w:val="ObjetducommentaireCar"/>
    <w:uiPriority w:val="99"/>
    <w:semiHidden/>
    <w:unhideWhenUsed/>
    <w:rsid w:val="00E21D81"/>
    <w:rPr>
      <w:b/>
      <w:bCs/>
    </w:rPr>
  </w:style>
  <w:style w:type="character" w:customStyle="1" w:styleId="ObjetducommentaireCar">
    <w:name w:val="Objet du commentaire Car"/>
    <w:basedOn w:val="CommentaireCar"/>
    <w:link w:val="Objetducommentaire"/>
    <w:uiPriority w:val="99"/>
    <w:semiHidden/>
    <w:rsid w:val="00E21D81"/>
    <w:rPr>
      <w:rFonts w:asciiTheme="minorHAnsi" w:hAnsiTheme="minorHAnsi" w:cstheme="minorBidi"/>
      <w:b/>
      <w:bCs/>
      <w:sz w:val="20"/>
      <w:szCs w:val="20"/>
    </w:rPr>
  </w:style>
  <w:style w:type="paragraph" w:styleId="Textedebulles">
    <w:name w:val="Balloon Text"/>
    <w:basedOn w:val="Normal"/>
    <w:link w:val="TextedebullesCar"/>
    <w:uiPriority w:val="99"/>
    <w:semiHidden/>
    <w:unhideWhenUsed/>
    <w:rsid w:val="00E21D81"/>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E21D81"/>
    <w:rPr>
      <w:rFonts w:ascii="Tahoma" w:hAnsi="Tahoma" w:cs="Tahoma"/>
      <w:sz w:val="16"/>
      <w:szCs w:val="16"/>
    </w:rPr>
  </w:style>
  <w:style w:type="paragraph" w:styleId="Notedefin">
    <w:name w:val="endnote text"/>
    <w:basedOn w:val="Normal"/>
    <w:link w:val="NotedefinCar"/>
    <w:uiPriority w:val="99"/>
    <w:semiHidden/>
    <w:unhideWhenUsed/>
    <w:rsid w:val="0081775E"/>
    <w:pPr>
      <w:spacing w:after="0" w:line="240" w:lineRule="auto"/>
    </w:pPr>
    <w:rPr>
      <w:sz w:val="20"/>
      <w:szCs w:val="20"/>
    </w:rPr>
  </w:style>
  <w:style w:type="character" w:customStyle="1" w:styleId="NotedefinCar">
    <w:name w:val="Note de fin Car"/>
    <w:basedOn w:val="Policepardfaut"/>
    <w:link w:val="Notedefin"/>
    <w:uiPriority w:val="99"/>
    <w:semiHidden/>
    <w:rsid w:val="0081775E"/>
    <w:rPr>
      <w:rFonts w:asciiTheme="minorHAnsi" w:hAnsiTheme="minorHAnsi" w:cstheme="minorBidi"/>
      <w:sz w:val="20"/>
      <w:szCs w:val="20"/>
    </w:rPr>
  </w:style>
  <w:style w:type="character" w:styleId="Appeldenotedefin">
    <w:name w:val="endnote reference"/>
    <w:basedOn w:val="Policepardfaut"/>
    <w:uiPriority w:val="99"/>
    <w:semiHidden/>
    <w:unhideWhenUsed/>
    <w:rsid w:val="0081775E"/>
    <w:rPr>
      <w:vertAlign w:val="superscript"/>
    </w:rPr>
  </w:style>
  <w:style w:type="paragraph" w:styleId="Rvision">
    <w:name w:val="Revision"/>
    <w:hidden/>
    <w:uiPriority w:val="99"/>
    <w:semiHidden/>
    <w:rsid w:val="00F61F23"/>
    <w:pPr>
      <w:spacing w:after="0" w:line="240" w:lineRule="auto"/>
    </w:pPr>
    <w:rPr>
      <w:rFonts w:asciiTheme="minorHAnsi" w:hAnsiTheme="minorHAnsi" w:cstheme="minorBidi"/>
    </w:rPr>
  </w:style>
  <w:style w:type="paragraph" w:styleId="Citation">
    <w:name w:val="Quote"/>
    <w:basedOn w:val="Normal"/>
    <w:next w:val="Normal"/>
    <w:link w:val="CitationCar"/>
    <w:uiPriority w:val="29"/>
    <w:qFormat/>
    <w:rsid w:val="006C13A4"/>
    <w:pPr>
      <w:spacing w:before="200"/>
      <w:ind w:left="864" w:right="864"/>
      <w:jc w:val="center"/>
    </w:pPr>
    <w:rPr>
      <w:i/>
      <w:iCs/>
      <w:color w:val="404040" w:themeColor="text1" w:themeTint="BF"/>
    </w:rPr>
  </w:style>
  <w:style w:type="character" w:customStyle="1" w:styleId="CitationCar">
    <w:name w:val="Citation Car"/>
    <w:basedOn w:val="Policepardfaut"/>
    <w:link w:val="Citation"/>
    <w:uiPriority w:val="29"/>
    <w:rsid w:val="006C13A4"/>
    <w:rPr>
      <w:rFonts w:asciiTheme="minorHAnsi" w:hAnsiTheme="minorHAnsi" w:cstheme="minorBidi"/>
      <w:i/>
      <w:iCs/>
      <w:color w:val="404040" w:themeColor="text1" w:themeTint="BF"/>
    </w:rPr>
  </w:style>
  <w:style w:type="character" w:customStyle="1" w:styleId="Mentionnonrsolue1">
    <w:name w:val="Mention non résolue1"/>
    <w:basedOn w:val="Policepardfaut"/>
    <w:uiPriority w:val="99"/>
    <w:semiHidden/>
    <w:unhideWhenUsed/>
    <w:rsid w:val="00D01C29"/>
    <w:rPr>
      <w:color w:val="605E5C"/>
      <w:shd w:val="clear" w:color="auto" w:fill="E1DFDD"/>
    </w:rPr>
  </w:style>
  <w:style w:type="paragraph" w:styleId="En-tte">
    <w:name w:val="header"/>
    <w:basedOn w:val="Normal"/>
    <w:link w:val="En-tteCar"/>
    <w:uiPriority w:val="99"/>
    <w:unhideWhenUsed/>
    <w:rsid w:val="003F0225"/>
    <w:pPr>
      <w:tabs>
        <w:tab w:val="center" w:pos="4536"/>
        <w:tab w:val="right" w:pos="9072"/>
      </w:tabs>
      <w:spacing w:after="0" w:line="240" w:lineRule="auto"/>
    </w:pPr>
  </w:style>
  <w:style w:type="character" w:customStyle="1" w:styleId="En-tteCar">
    <w:name w:val="En-tête Car"/>
    <w:basedOn w:val="Policepardfaut"/>
    <w:link w:val="En-tte"/>
    <w:uiPriority w:val="99"/>
    <w:rsid w:val="003F0225"/>
    <w:rPr>
      <w:rFonts w:asciiTheme="minorHAnsi" w:hAnsiTheme="minorHAnsi" w:cstheme="minorBidi"/>
    </w:rPr>
  </w:style>
  <w:style w:type="paragraph" w:styleId="Pieddepage">
    <w:name w:val="footer"/>
    <w:basedOn w:val="Normal"/>
    <w:link w:val="PieddepageCar"/>
    <w:uiPriority w:val="99"/>
    <w:unhideWhenUsed/>
    <w:rsid w:val="003F0225"/>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3F0225"/>
    <w:rPr>
      <w:rFonts w:asciiTheme="minorHAnsi" w:hAnsiTheme="minorHAnsi" w:cstheme="minorBidi"/>
    </w:rPr>
  </w:style>
  <w:style w:type="paragraph" w:styleId="En-ttedetabledesmatires">
    <w:name w:val="TOC Heading"/>
    <w:basedOn w:val="Titre1"/>
    <w:next w:val="Normal"/>
    <w:uiPriority w:val="39"/>
    <w:unhideWhenUsed/>
    <w:qFormat/>
    <w:rsid w:val="008778D4"/>
    <w:pPr>
      <w:keepLines/>
      <w:spacing w:after="0"/>
      <w:ind w:left="0" w:firstLine="0"/>
      <w:outlineLvl w:val="9"/>
    </w:pPr>
    <w:rPr>
      <w:rFonts w:asciiTheme="majorHAnsi" w:eastAsiaTheme="majorEastAsia" w:hAnsiTheme="majorHAnsi" w:cstheme="majorBidi"/>
      <w:b w:val="0"/>
      <w:color w:val="365F91" w:themeColor="accent1" w:themeShade="BF"/>
      <w:kern w:val="0"/>
      <w:sz w:val="32"/>
      <w:szCs w:val="32"/>
      <w:lang w:eastAsia="fr-FR"/>
    </w:rPr>
  </w:style>
  <w:style w:type="paragraph" w:styleId="Citationintense">
    <w:name w:val="Intense Quote"/>
    <w:basedOn w:val="Normal"/>
    <w:next w:val="Normal"/>
    <w:link w:val="CitationintenseCar"/>
    <w:uiPriority w:val="30"/>
    <w:qFormat/>
    <w:rsid w:val="003340AA"/>
    <w:pPr>
      <w:pBdr>
        <w:top w:val="single" w:sz="4" w:space="10" w:color="4F81BD" w:themeColor="accent1"/>
        <w:bottom w:val="single" w:sz="4" w:space="10" w:color="4F81BD" w:themeColor="accent1"/>
      </w:pBdr>
      <w:spacing w:before="360" w:after="360"/>
      <w:jc w:val="center"/>
    </w:pPr>
    <w:rPr>
      <w:i/>
      <w:iCs/>
      <w:color w:val="4F81BD" w:themeColor="accent1"/>
      <w:sz w:val="26"/>
      <w:szCs w:val="26"/>
    </w:rPr>
  </w:style>
  <w:style w:type="character" w:customStyle="1" w:styleId="CitationintenseCar">
    <w:name w:val="Citation intense Car"/>
    <w:basedOn w:val="Policepardfaut"/>
    <w:link w:val="Citationintense"/>
    <w:uiPriority w:val="30"/>
    <w:rsid w:val="003340AA"/>
    <w:rPr>
      <w:rFonts w:asciiTheme="minorHAnsi" w:hAnsiTheme="minorHAnsi" w:cstheme="minorBidi"/>
      <w:i/>
      <w:iCs/>
      <w:color w:val="4F81BD" w:themeColor="accent1"/>
      <w:sz w:val="26"/>
      <w:szCs w:val="26"/>
    </w:rPr>
  </w:style>
  <w:style w:type="character" w:customStyle="1" w:styleId="markedcontent">
    <w:name w:val="markedcontent"/>
    <w:basedOn w:val="Policepardfaut"/>
    <w:rsid w:val="00C421F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67710862">
      <w:bodyDiv w:val="1"/>
      <w:marLeft w:val="0"/>
      <w:marRight w:val="0"/>
      <w:marTop w:val="0"/>
      <w:marBottom w:val="0"/>
      <w:divBdr>
        <w:top w:val="none" w:sz="0" w:space="0" w:color="auto"/>
        <w:left w:val="none" w:sz="0" w:space="0" w:color="auto"/>
        <w:bottom w:val="none" w:sz="0" w:space="0" w:color="auto"/>
        <w:right w:val="none" w:sz="0" w:space="0" w:color="auto"/>
      </w:divBdr>
    </w:div>
    <w:div w:id="673191428">
      <w:bodyDiv w:val="1"/>
      <w:marLeft w:val="0"/>
      <w:marRight w:val="0"/>
      <w:marTop w:val="0"/>
      <w:marBottom w:val="0"/>
      <w:divBdr>
        <w:top w:val="none" w:sz="0" w:space="0" w:color="auto"/>
        <w:left w:val="none" w:sz="0" w:space="0" w:color="auto"/>
        <w:bottom w:val="none" w:sz="0" w:space="0" w:color="auto"/>
        <w:right w:val="none" w:sz="0" w:space="0" w:color="auto"/>
      </w:divBdr>
    </w:div>
    <w:div w:id="742725606">
      <w:bodyDiv w:val="1"/>
      <w:marLeft w:val="0"/>
      <w:marRight w:val="0"/>
      <w:marTop w:val="0"/>
      <w:marBottom w:val="0"/>
      <w:divBdr>
        <w:top w:val="none" w:sz="0" w:space="0" w:color="auto"/>
        <w:left w:val="none" w:sz="0" w:space="0" w:color="auto"/>
        <w:bottom w:val="none" w:sz="0" w:space="0" w:color="auto"/>
        <w:right w:val="none" w:sz="0" w:space="0" w:color="auto"/>
      </w:divBdr>
    </w:div>
    <w:div w:id="1114904881">
      <w:bodyDiv w:val="1"/>
      <w:marLeft w:val="0"/>
      <w:marRight w:val="0"/>
      <w:marTop w:val="0"/>
      <w:marBottom w:val="0"/>
      <w:divBdr>
        <w:top w:val="none" w:sz="0" w:space="0" w:color="auto"/>
        <w:left w:val="none" w:sz="0" w:space="0" w:color="auto"/>
        <w:bottom w:val="none" w:sz="0" w:space="0" w:color="auto"/>
        <w:right w:val="none" w:sz="0" w:space="0" w:color="auto"/>
      </w:divBdr>
    </w:div>
    <w:div w:id="11574573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3.png"/><Relationship Id="rId18" Type="http://schemas.openxmlformats.org/officeDocument/2006/relationships/image" Target="media/image8.jpeg"/><Relationship Id="rId26" Type="http://schemas.openxmlformats.org/officeDocument/2006/relationships/footer" Target="footer1.xml"/><Relationship Id="rId3" Type="http://schemas.openxmlformats.org/officeDocument/2006/relationships/styles" Target="styles.xml"/><Relationship Id="rId21" Type="http://schemas.openxmlformats.org/officeDocument/2006/relationships/image" Target="media/image11.jpeg"/><Relationship Id="rId7" Type="http://schemas.openxmlformats.org/officeDocument/2006/relationships/endnotes" Target="endnotes.xml"/><Relationship Id="rId12" Type="http://schemas.openxmlformats.org/officeDocument/2006/relationships/image" Target="media/image2.jpeg"/><Relationship Id="rId17" Type="http://schemas.openxmlformats.org/officeDocument/2006/relationships/image" Target="media/image7.png"/><Relationship Id="rId25" Type="http://schemas.openxmlformats.org/officeDocument/2006/relationships/image" Target="media/image15.jpeg"/><Relationship Id="rId2" Type="http://schemas.openxmlformats.org/officeDocument/2006/relationships/numbering" Target="numbering.xml"/><Relationship Id="rId16" Type="http://schemas.openxmlformats.org/officeDocument/2006/relationships/image" Target="media/image6.png"/><Relationship Id="rId20" Type="http://schemas.openxmlformats.org/officeDocument/2006/relationships/image" Target="media/image10.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cnil.fr" TargetMode="External"/><Relationship Id="rId24" Type="http://schemas.openxmlformats.org/officeDocument/2006/relationships/image" Target="media/image14.png"/><Relationship Id="rId5" Type="http://schemas.openxmlformats.org/officeDocument/2006/relationships/webSettings" Target="webSettings.xml"/><Relationship Id="rId15" Type="http://schemas.openxmlformats.org/officeDocument/2006/relationships/image" Target="media/image5.jpeg"/><Relationship Id="rId23" Type="http://schemas.openxmlformats.org/officeDocument/2006/relationships/image" Target="media/image13.png"/><Relationship Id="rId28" Type="http://schemas.openxmlformats.org/officeDocument/2006/relationships/theme" Target="theme/theme1.xml"/><Relationship Id="rId10" Type="http://schemas.openxmlformats.org/officeDocument/2006/relationships/hyperlink" Target="mailto:demandesRGPD@cnsa.fr" TargetMode="External"/><Relationship Id="rId19" Type="http://schemas.openxmlformats.org/officeDocument/2006/relationships/image" Target="media/image9.png"/><Relationship Id="rId4" Type="http://schemas.openxmlformats.org/officeDocument/2006/relationships/settings" Target="settings.xml"/><Relationship Id="rId9" Type="http://schemas.openxmlformats.org/officeDocument/2006/relationships/hyperlink" Target="mailto:dgcs-rgpd@social.gouv.fr" TargetMode="External"/><Relationship Id="rId14" Type="http://schemas.openxmlformats.org/officeDocument/2006/relationships/image" Target="media/image4.png"/><Relationship Id="rId22" Type="http://schemas.openxmlformats.org/officeDocument/2006/relationships/image" Target="media/image12.png"/><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8CADBAD-0F1F-4C25-AC28-7FCAAEBB2C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6</Pages>
  <Words>1279</Words>
  <Characters>7038</Characters>
  <Application>Microsoft Office Word</Application>
  <DocSecurity>0</DocSecurity>
  <Lines>58</Lines>
  <Paragraphs>16</Paragraphs>
  <ScaleCrop>false</ScaleCrop>
  <HeadingPairs>
    <vt:vector size="2" baseType="variant">
      <vt:variant>
        <vt:lpstr>Titre</vt:lpstr>
      </vt:variant>
      <vt:variant>
        <vt:i4>1</vt:i4>
      </vt:variant>
    </vt:vector>
  </HeadingPairs>
  <TitlesOfParts>
    <vt:vector size="1" baseType="lpstr">
      <vt:lpstr/>
    </vt:vector>
  </TitlesOfParts>
  <Company>CNSA</Company>
  <LinksUpToDate>false</LinksUpToDate>
  <CharactersWithSpaces>8301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Carine BARRAT-GIRAUD</dc:creator>
  <cp:lastModifiedBy>Jonathan DHIF</cp:lastModifiedBy>
  <cp:revision>5</cp:revision>
  <cp:lastPrinted>2023-03-15T08:35:00Z</cp:lastPrinted>
  <dcterms:created xsi:type="dcterms:W3CDTF">2024-01-02T15:29:00Z</dcterms:created>
  <dcterms:modified xsi:type="dcterms:W3CDTF">2024-04-09T07:55:00Z</dcterms:modified>
</cp:coreProperties>
</file>